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329"/>
      </w:tblGrid>
      <w:tr w:rsidR="00B77279" w:rsidTr="005F78CD">
        <w:tc>
          <w:tcPr>
            <w:tcW w:w="10172" w:type="dxa"/>
            <w:gridSpan w:val="2"/>
          </w:tcPr>
          <w:p w:rsidR="00B77279" w:rsidRPr="000C4BBB" w:rsidRDefault="001A56A0" w:rsidP="00A801D5">
            <w:pPr>
              <w:jc w:val="center"/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0"/>
                <w:szCs w:val="20"/>
                <w:lang w:val="uk-UA"/>
              </w:rPr>
            </w:pPr>
            <w:r w:rsidRPr="000C4BBB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0"/>
                <w:szCs w:val="20"/>
                <w:lang w:val="uk-UA"/>
              </w:rPr>
              <w:t>ВІННИЦЬКИЙ КООПЕРАТИВНИЙ ІНСТИТУТ</w:t>
            </w:r>
          </w:p>
          <w:p w:rsidR="005A0CD4" w:rsidRDefault="000C4BBB" w:rsidP="00A801D5">
            <w:pPr>
              <w:jc w:val="center"/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0"/>
                <w:szCs w:val="20"/>
                <w:lang w:val="uk-UA"/>
              </w:rPr>
            </w:pPr>
            <w:r w:rsidRPr="000C4BBB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0"/>
                <w:szCs w:val="20"/>
                <w:lang w:val="uk-UA"/>
              </w:rPr>
              <w:t xml:space="preserve">НАУКОВО-ДОСЛІДНИЙ ІНСТИТУТ УКРАЇНОЗНАВСТВА </w:t>
            </w:r>
          </w:p>
          <w:p w:rsidR="000C4BBB" w:rsidRPr="000C4BBB" w:rsidRDefault="000C4BBB" w:rsidP="00A801D5">
            <w:pPr>
              <w:jc w:val="center"/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0"/>
                <w:szCs w:val="20"/>
                <w:lang w:val="uk-UA"/>
              </w:rPr>
            </w:pPr>
            <w:r w:rsidRPr="000C4BBB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0"/>
                <w:szCs w:val="20"/>
                <w:lang w:val="uk-UA"/>
              </w:rPr>
              <w:t>ВИЩА ШКОЛА ЕКОНОМІКИ, ПРАВА ТА МЕДИЧНИХ НАУК</w:t>
            </w:r>
            <w:r w:rsidR="00AC4533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0"/>
                <w:szCs w:val="20"/>
                <w:lang w:val="uk-UA"/>
              </w:rPr>
              <w:t xml:space="preserve"> ІМ. ПРОФ. ЕДВАРДА ЛІПІНСЬКОГО</w:t>
            </w:r>
            <w:r w:rsidRPr="000C4BBB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0"/>
                <w:szCs w:val="20"/>
                <w:lang w:val="uk-UA"/>
              </w:rPr>
              <w:t xml:space="preserve"> (М.КЕЛЬЦЕ</w:t>
            </w:r>
            <w:r w:rsidR="00DA747F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0"/>
                <w:szCs w:val="20"/>
                <w:lang w:val="uk-UA"/>
              </w:rPr>
              <w:t>, ПОЛЬША</w:t>
            </w:r>
            <w:r w:rsidRPr="000C4BBB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0"/>
                <w:szCs w:val="20"/>
                <w:lang w:val="uk-UA"/>
              </w:rPr>
              <w:t>)</w:t>
            </w:r>
          </w:p>
          <w:p w:rsidR="00B77279" w:rsidRPr="000C4BBB" w:rsidRDefault="00C114BD" w:rsidP="001A56A0">
            <w:pPr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16"/>
                <w:szCs w:val="16"/>
                <w:lang w:val="uk-UA"/>
              </w:rPr>
            </w:pPr>
            <w:r w:rsidRPr="007C6BF7">
              <w:rPr>
                <w:rFonts w:ascii="Arial Unicode MS" w:eastAsia="Arial Unicode MS" w:hAnsi="Arial Unicode MS" w:cs="Arial Unicode MS"/>
                <w:b/>
                <w:noProof/>
                <w:color w:val="17365D" w:themeColor="text2" w:themeShade="BF"/>
                <w:sz w:val="28"/>
                <w:szCs w:val="28"/>
                <w:lang w:val="pl-PL" w:eastAsia="pl-PL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118110</wp:posOffset>
                  </wp:positionV>
                  <wp:extent cx="774700" cy="763270"/>
                  <wp:effectExtent l="0" t="0" r="6350" b="0"/>
                  <wp:wrapThrough wrapText="bothSides">
                    <wp:wrapPolygon edited="0">
                      <wp:start x="0" y="0"/>
                      <wp:lineTo x="0" y="21025"/>
                      <wp:lineTo x="21246" y="21025"/>
                      <wp:lineTo x="21246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77279" w:rsidRPr="007C6BF7" w:rsidRDefault="00B77279" w:rsidP="00B77279">
            <w:pPr>
              <w:jc w:val="center"/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8"/>
                <w:szCs w:val="28"/>
                <w:lang w:val="uk-UA"/>
              </w:rPr>
            </w:pPr>
          </w:p>
          <w:p w:rsidR="00B77279" w:rsidRPr="000C4BBB" w:rsidRDefault="00B77279" w:rsidP="00B77279">
            <w:pPr>
              <w:jc w:val="center"/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16"/>
                <w:szCs w:val="16"/>
                <w:lang w:val="uk-UA"/>
              </w:rPr>
            </w:pPr>
          </w:p>
        </w:tc>
      </w:tr>
      <w:tr w:rsidR="00B77279" w:rsidTr="005F78CD">
        <w:trPr>
          <w:trHeight w:val="2142"/>
        </w:trPr>
        <w:tc>
          <w:tcPr>
            <w:tcW w:w="10172" w:type="dxa"/>
            <w:gridSpan w:val="2"/>
          </w:tcPr>
          <w:p w:rsidR="00B77279" w:rsidRPr="00B87F60" w:rsidRDefault="007206ED" w:rsidP="00B77279">
            <w:pPr>
              <w:jc w:val="right"/>
              <w:rPr>
                <w:rFonts w:ascii="Arial Unicode MS" w:eastAsia="Arial Unicode MS" w:hAnsi="Arial Unicode MS" w:cs="Arial Unicode MS"/>
                <w:color w:val="17365D" w:themeColor="text2" w:themeShade="BF"/>
                <w:sz w:val="52"/>
                <w:szCs w:val="52"/>
              </w:rPr>
            </w:pPr>
            <w:r w:rsidRPr="007206ED">
              <w:rPr>
                <w:rFonts w:ascii="Arial Unicode MS" w:eastAsia="Arial Unicode MS" w:hAnsi="Arial Unicode MS" w:cs="Arial Unicode MS"/>
                <w:b/>
                <w:noProof/>
                <w:color w:val="17365D" w:themeColor="text2" w:themeShade="BF"/>
                <w:sz w:val="52"/>
                <w:szCs w:val="52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;mso-width-relative:margin" from="-13pt,93.25pt" to="504.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" strokecolor="#4f81bd [3204]" strokeweight="3pt">
                  <v:shadow on="t" color="black" opacity="22937f" origin=",.5" offset="0,.63889mm"/>
                </v:line>
              </w:pict>
            </w:r>
            <w:r w:rsidR="00B77279"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52"/>
                <w:szCs w:val="52"/>
                <w:lang w:val="uk-UA"/>
              </w:rPr>
              <w:t>РОЗВИТОК СУЧАСНОЇ НАУКИ В УМОВАХ ЄВРОПЕЙСЬКОЇ ІНТЕГРАЦІЇ</w:t>
            </w:r>
          </w:p>
        </w:tc>
      </w:tr>
      <w:tr w:rsidR="00B77279" w:rsidTr="005F78CD">
        <w:trPr>
          <w:cantSplit/>
          <w:trHeight w:val="1984"/>
        </w:trPr>
        <w:tc>
          <w:tcPr>
            <w:tcW w:w="1843" w:type="dxa"/>
            <w:vMerge w:val="restart"/>
            <w:textDirection w:val="btLr"/>
          </w:tcPr>
          <w:p w:rsidR="00B77279" w:rsidRPr="007C6BF7" w:rsidRDefault="007206ED" w:rsidP="00B77279">
            <w:pPr>
              <w:ind w:left="113" w:right="113"/>
              <w:rPr>
                <w:b/>
                <w:color w:val="17365D" w:themeColor="text2" w:themeShade="BF"/>
                <w:sz w:val="52"/>
                <w:szCs w:val="52"/>
                <w:lang w:val="uk-UA"/>
              </w:rPr>
            </w:pPr>
            <w:r w:rsidRPr="007206ED">
              <w:rPr>
                <w:rFonts w:ascii="Arial Unicode MS" w:eastAsia="Arial Unicode MS" w:hAnsi="Arial Unicode MS" w:cs="Arial Unicode MS"/>
                <w:b/>
                <w:noProof/>
                <w:color w:val="17365D" w:themeColor="text2" w:themeShade="BF"/>
                <w:sz w:val="72"/>
                <w:szCs w:val="72"/>
                <w:lang w:eastAsia="ru-RU"/>
              </w:rPr>
              <w:pict>
                <v:line id="Прямая соединительная линия 5" o:spid="_x0000_s1039" style="position:absolute;left:0;text-align:left;flip:y;z-index:251663360;visibility:visible;mso-position-horizontal-relative:text;mso-position-vertical-relative:text;mso-width-relative:margin;mso-height-relative:margin" from="71.95pt,514.65pt" to="493.45pt,5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" strokecolor="black [3040]"/>
              </w:pict>
            </w:r>
            <w:r w:rsidRPr="007206ED">
              <w:rPr>
                <w:b/>
                <w:noProof/>
                <w:color w:val="17365D" w:themeColor="text2" w:themeShade="BF"/>
                <w:sz w:val="52"/>
                <w:szCs w:val="52"/>
                <w:lang w:eastAsia="ru-RU"/>
              </w:rPr>
              <w:pict>
                <v:line id="Прямая соединительная линия 7" o:spid="_x0000_s1038" style="position:absolute;left:0;text-align:left;flip:y;z-index:251666432;visibility:visible;mso-position-horizontal-relative:text;mso-position-vertical-relative:text" from="84.4pt,676.85pt" to="453.6pt,6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" strokecolor="#4579b8 [3044]"/>
              </w:pict>
            </w:r>
            <w:r w:rsidRPr="007206ED">
              <w:rPr>
                <w:b/>
                <w:noProof/>
                <w:color w:val="17365D" w:themeColor="text2" w:themeShade="BF"/>
                <w:sz w:val="52"/>
                <w:szCs w:val="52"/>
                <w:lang w:eastAsia="ru-RU"/>
              </w:rPr>
              <w:pict>
                <v:line id="Прямая соединительная линия 3" o:spid="_x0000_s1037" style="position:absolute;left:0;text-align:left;flip:y;z-index:251661312;visibility:visible;mso-position-horizontal-relative:text;mso-position-vertical-relative:text" from="84.5pt,593.45pt" to="504.5pt,5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" strokecolor="#4579b8 [3044]"/>
              </w:pict>
            </w:r>
            <w:r w:rsidRPr="007206ED">
              <w:rPr>
                <w:b/>
                <w:noProof/>
                <w:color w:val="17365D" w:themeColor="text2" w:themeShade="BF"/>
                <w:sz w:val="52"/>
                <w:szCs w:val="52"/>
                <w:lang w:eastAsia="ru-RU"/>
              </w:rPr>
              <w:pict>
                <v:line id="Прямая соединительная линия 2" o:spid="_x0000_s1036" style="position:absolute;left:0;text-align:left;z-index:251660288;visibility:visible;mso-position-horizontal-relative:text;mso-position-vertical-relative:text" from="84.5pt,597.95pt" to="512pt,6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" strokecolor="#4579b8 [3044]"/>
              </w:pict>
            </w:r>
            <w:r w:rsidR="008B1B5E">
              <w:rPr>
                <w:b/>
                <w:color w:val="17365D" w:themeColor="text2" w:themeShade="BF"/>
                <w:sz w:val="52"/>
                <w:szCs w:val="52"/>
                <w:lang w:val="uk-UA"/>
              </w:rPr>
              <w:t xml:space="preserve">      </w:t>
            </w:r>
            <w:r w:rsidR="00B77279" w:rsidRPr="007C6BF7">
              <w:rPr>
                <w:b/>
                <w:color w:val="17365D" w:themeColor="text2" w:themeShade="BF"/>
                <w:sz w:val="52"/>
                <w:szCs w:val="52"/>
                <w:lang w:val="uk-UA"/>
              </w:rPr>
              <w:t xml:space="preserve">Вінниця     </w:t>
            </w:r>
            <w:r w:rsidR="008B1B5E">
              <w:rPr>
                <w:b/>
                <w:color w:val="17365D" w:themeColor="text2" w:themeShade="BF"/>
                <w:sz w:val="52"/>
                <w:szCs w:val="52"/>
                <w:lang w:val="uk-UA"/>
              </w:rPr>
              <w:t xml:space="preserve"> </w:t>
            </w:r>
            <w:r w:rsidR="00B77279" w:rsidRPr="007C6BF7">
              <w:rPr>
                <w:b/>
                <w:color w:val="17365D" w:themeColor="text2" w:themeShade="BF"/>
                <w:sz w:val="52"/>
                <w:szCs w:val="52"/>
                <w:lang w:val="uk-UA"/>
              </w:rPr>
              <w:t xml:space="preserve">            24 жовтня 2017</w:t>
            </w:r>
          </w:p>
        </w:tc>
        <w:tc>
          <w:tcPr>
            <w:tcW w:w="8329" w:type="dxa"/>
          </w:tcPr>
          <w:p w:rsidR="00B77279" w:rsidRPr="007C6BF7" w:rsidRDefault="005004D5" w:rsidP="005004D5">
            <w:pPr>
              <w:jc w:val="right"/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8"/>
                <w:szCs w:val="28"/>
                <w:lang w:val="uk-UA"/>
              </w:rPr>
            </w:pPr>
            <w:r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8"/>
                <w:szCs w:val="28"/>
                <w:lang w:val="uk-UA"/>
              </w:rPr>
              <w:t>Н</w:t>
            </w:r>
            <w:r w:rsidR="00B77279"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8"/>
                <w:szCs w:val="28"/>
                <w:lang w:val="uk-UA"/>
              </w:rPr>
              <w:t>ауков</w:t>
            </w:r>
            <w:r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8"/>
                <w:szCs w:val="28"/>
                <w:lang w:val="uk-UA"/>
              </w:rPr>
              <w:t>о-</w:t>
            </w:r>
            <w:r w:rsidR="00B77279"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8"/>
                <w:szCs w:val="28"/>
                <w:lang w:val="uk-UA"/>
              </w:rPr>
              <w:t>практична конференція</w:t>
            </w:r>
            <w:r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28"/>
                <w:szCs w:val="28"/>
                <w:lang w:val="uk-UA"/>
              </w:rPr>
              <w:t xml:space="preserve"> студентів та молодих вчених</w:t>
            </w:r>
          </w:p>
        </w:tc>
      </w:tr>
      <w:tr w:rsidR="00B77279" w:rsidRPr="00B87F60" w:rsidTr="005F78CD">
        <w:trPr>
          <w:trHeight w:val="8211"/>
        </w:trPr>
        <w:tc>
          <w:tcPr>
            <w:tcW w:w="1843" w:type="dxa"/>
            <w:vMerge/>
          </w:tcPr>
          <w:p w:rsidR="00B77279" w:rsidRPr="007C6BF7" w:rsidRDefault="00B77279">
            <w:pPr>
              <w:rPr>
                <w:color w:val="17365D" w:themeColor="text2" w:themeShade="BF"/>
                <w:sz w:val="52"/>
                <w:szCs w:val="52"/>
              </w:rPr>
            </w:pPr>
          </w:p>
        </w:tc>
        <w:tc>
          <w:tcPr>
            <w:tcW w:w="8329" w:type="dxa"/>
          </w:tcPr>
          <w:p w:rsidR="00B77279" w:rsidRPr="007C6BF7" w:rsidRDefault="00B77279">
            <w:pPr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72"/>
                <w:szCs w:val="72"/>
                <w:lang w:val="uk-UA"/>
              </w:rPr>
            </w:pPr>
            <w:r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72"/>
                <w:szCs w:val="72"/>
                <w:lang w:val="uk-UA"/>
              </w:rPr>
              <w:t>Інформаційний лист</w:t>
            </w:r>
          </w:p>
          <w:p w:rsidR="001A56A0" w:rsidRPr="007C6BF7" w:rsidRDefault="007206ED">
            <w:pPr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72"/>
                <w:szCs w:val="72"/>
                <w:lang w:val="uk-UA"/>
              </w:rPr>
            </w:pPr>
            <w:r w:rsidRPr="007206ED">
              <w:rPr>
                <w:rFonts w:ascii="Arial Unicode MS" w:eastAsia="Arial Unicode MS" w:hAnsi="Arial Unicode MS" w:cs="Arial Unicode MS"/>
                <w:b/>
                <w:noProof/>
                <w:color w:val="17365D" w:themeColor="text2" w:themeShade="BF"/>
                <w:sz w:val="72"/>
                <w:szCs w:val="72"/>
                <w:lang w:eastAsia="ru-RU"/>
              </w:rPr>
              <w:pict>
                <v:line id="Прямая соединительная линия 9" o:spid="_x0000_s1035" style="position:absolute;flip:y;z-index:251668480;visibility:visible;mso-width-relative:margin" from="44.35pt,12.1pt" to="392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" strokecolor="#4f81bd [3204]" strokeweight="3pt">
                  <v:shadow on="t" color="black" opacity="22937f" origin=",.5" offset="0,.63889mm"/>
                </v:line>
              </w:pict>
            </w:r>
          </w:p>
          <w:p w:rsidR="001A56A0" w:rsidRPr="007C6BF7" w:rsidRDefault="005F78CD" w:rsidP="00C50997">
            <w:pPr>
              <w:jc w:val="right"/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en-US"/>
              </w:rPr>
            </w:pPr>
            <w:r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en-US"/>
              </w:rPr>
              <w:t xml:space="preserve">     </w:t>
            </w:r>
            <w:r w:rsidR="00D50753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en-US"/>
              </w:rPr>
              <w:t xml:space="preserve">      </w:t>
            </w:r>
            <w:r w:rsidR="00B77279"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en-US"/>
              </w:rPr>
              <w:t xml:space="preserve">DEVELOPMENT OF MODERN </w:t>
            </w:r>
          </w:p>
          <w:p w:rsidR="00B77279" w:rsidRPr="007C6BF7" w:rsidRDefault="00D50753" w:rsidP="00C50997">
            <w:pPr>
              <w:jc w:val="right"/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en-US"/>
              </w:rPr>
            </w:pPr>
            <w:r w:rsidRPr="00D50753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en-US"/>
              </w:rPr>
              <w:t xml:space="preserve">       </w:t>
            </w:r>
            <w:r w:rsidR="005F78CD"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en-US"/>
              </w:rPr>
              <w:t xml:space="preserve">SCIENCE IN THE </w:t>
            </w:r>
            <w:r w:rsidR="00B77279"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en-US"/>
              </w:rPr>
              <w:t xml:space="preserve">EUROPEAN </w:t>
            </w:r>
            <w:r w:rsidRPr="00D50753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en-US"/>
              </w:rPr>
              <w:t xml:space="preserve">     </w:t>
            </w:r>
            <w:r w:rsidR="00B77279"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en-US"/>
              </w:rPr>
              <w:t>INTEGRATION</w:t>
            </w:r>
            <w:r w:rsidR="002C2061"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en-US"/>
              </w:rPr>
              <w:t xml:space="preserve"> CONDITIONS</w:t>
            </w:r>
          </w:p>
          <w:p w:rsidR="001A56A0" w:rsidRPr="007C6BF7" w:rsidRDefault="007206ED" w:rsidP="001A56A0">
            <w:pPr>
              <w:jc w:val="center"/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8"/>
                <w:szCs w:val="48"/>
                <w:lang w:val="en-US"/>
              </w:rPr>
            </w:pPr>
            <w:r w:rsidRPr="007206ED">
              <w:rPr>
                <w:rFonts w:ascii="Arial Unicode MS" w:eastAsia="Arial Unicode MS" w:hAnsi="Arial Unicode MS" w:cs="Arial Unicode MS"/>
                <w:b/>
                <w:noProof/>
                <w:color w:val="17365D" w:themeColor="text2" w:themeShade="BF"/>
                <w:sz w:val="48"/>
                <w:szCs w:val="48"/>
                <w:lang w:eastAsia="ru-RU"/>
              </w:rPr>
              <w:pict>
                <v:line id="Прямая соединительная линия 8" o:spid="_x0000_s1034" style="position:absolute;left:0;text-align:left;z-index:251667456;visibility:visible;mso-height-relative:margin" from="6.05pt,27.2pt" to="376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" strokecolor="#4f81bd [3204]" strokeweight="3pt">
                  <v:shadow on="t" color="black" opacity="22937f" origin=",.5" offset="0,.63889mm"/>
                </v:line>
              </w:pict>
            </w:r>
          </w:p>
          <w:p w:rsidR="001A56A0" w:rsidRPr="007C6BF7" w:rsidRDefault="001A56A0" w:rsidP="006F2935">
            <w:pPr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pl-PL"/>
              </w:rPr>
            </w:pPr>
            <w:r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pl-PL"/>
              </w:rPr>
              <w:t xml:space="preserve">ROZWÓJ </w:t>
            </w:r>
            <w:r w:rsidR="006F2935"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pl-PL"/>
              </w:rPr>
              <w:t xml:space="preserve">NAUKI </w:t>
            </w:r>
            <w:r w:rsidRPr="007C6BF7">
              <w:rPr>
                <w:rFonts w:ascii="Arial Unicode MS" w:eastAsia="Arial Unicode MS" w:hAnsi="Arial Unicode MS" w:cs="Arial Unicode MS"/>
                <w:b/>
                <w:color w:val="17365D" w:themeColor="text2" w:themeShade="BF"/>
                <w:sz w:val="40"/>
                <w:szCs w:val="40"/>
                <w:lang w:val="pl-PL"/>
              </w:rPr>
              <w:t>NOWOCZESNEJ W WARUNKACH INTEGRACJI EUROPEJSKIEJ</w:t>
            </w:r>
          </w:p>
        </w:tc>
      </w:tr>
    </w:tbl>
    <w:p w:rsidR="00BC394D" w:rsidRPr="00B118D9" w:rsidRDefault="00BC394D" w:rsidP="00BC39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</w:pPr>
      <w:r w:rsidRPr="00B118D9"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  <w:lastRenderedPageBreak/>
        <w:t>Шановні студенти</w:t>
      </w:r>
      <w:r w:rsidR="00893C05" w:rsidRPr="00B118D9"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  <w:t xml:space="preserve"> та молоді вчені</w:t>
      </w:r>
      <w:r w:rsidRPr="00B118D9"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  <w:t>!</w:t>
      </w:r>
    </w:p>
    <w:p w:rsidR="00BC394D" w:rsidRPr="00B118D9" w:rsidRDefault="00B0312C" w:rsidP="00BC39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</w:pPr>
      <w:r w:rsidRPr="00B118D9"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  <w:tab/>
      </w:r>
    </w:p>
    <w:p w:rsidR="006E7624" w:rsidRDefault="00BC394D" w:rsidP="006E76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</w:pPr>
      <w:r w:rsidRPr="00B118D9"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  <w:t xml:space="preserve">Запрошуємо Вас </w:t>
      </w:r>
      <w:r w:rsidR="00B118D9"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  <w:t xml:space="preserve"> </w:t>
      </w:r>
      <w:r w:rsidRPr="00B118D9"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  <w:t xml:space="preserve">24 жовтня 2017 року взяти участь </w:t>
      </w:r>
    </w:p>
    <w:p w:rsidR="00BC394D" w:rsidRPr="00B118D9" w:rsidRDefault="00BC394D" w:rsidP="006E76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lang w:val="uk-UA" w:eastAsia="ru-RU"/>
        </w:rPr>
      </w:pPr>
      <w:r w:rsidRPr="00B118D9"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  <w:t>у науково-практичній конференції</w:t>
      </w:r>
      <w:r w:rsidR="003905E7" w:rsidRPr="00B118D9"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  <w:t>:</w:t>
      </w:r>
    </w:p>
    <w:p w:rsidR="00642146" w:rsidRDefault="00642146" w:rsidP="00642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</w:pPr>
    </w:p>
    <w:p w:rsidR="00BC394D" w:rsidRDefault="00642146" w:rsidP="00642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34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  <w:t xml:space="preserve"> </w:t>
      </w:r>
      <w:r w:rsidR="00BC394D" w:rsidRPr="00B118D9"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  <w:t>«</w:t>
      </w:r>
      <w:r w:rsidR="00BC394D" w:rsidRPr="00B118D9"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  <w:t>РОЗВИТОК СУЧАСНОЇ НАУКИ В УМОВАХ ЄВРОПЕЙСЬКОЇ ІНТЕГРАЦІЇ</w:t>
      </w:r>
      <w:r w:rsidR="00BC394D" w:rsidRPr="00B118D9"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  <w:t>»</w:t>
      </w:r>
    </w:p>
    <w:p w:rsidR="00642146" w:rsidRPr="0005092E" w:rsidRDefault="00642146" w:rsidP="00642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34"/>
        <w:jc w:val="center"/>
        <w:rPr>
          <w:rFonts w:ascii="Arial Unicode MS" w:eastAsia="Arial Unicode MS" w:hAnsi="Arial Unicode MS" w:cs="Arial Unicode MS"/>
          <w:b/>
          <w:bCs/>
          <w:sz w:val="16"/>
          <w:szCs w:val="16"/>
          <w:lang w:val="uk-UA" w:eastAsia="ru-RU"/>
        </w:rPr>
      </w:pPr>
    </w:p>
    <w:p w:rsidR="00B118D9" w:rsidRPr="00B118D9" w:rsidRDefault="007206ED" w:rsidP="00BC39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val="uk-UA" w:eastAsia="ru-RU"/>
        </w:rPr>
      </w:pPr>
      <w:r w:rsidRPr="007206ED">
        <w:rPr>
          <w:rFonts w:ascii="Arial Unicode MS" w:eastAsia="Arial Unicode MS" w:hAnsi="Arial Unicode MS" w:cs="Arial Unicode MS"/>
          <w:b/>
          <w:bCs/>
          <w:noProof/>
          <w:sz w:val="28"/>
          <w:szCs w:val="28"/>
          <w:lang w:eastAsia="ru-RU"/>
        </w:rPr>
        <w:pict>
          <v:line id="Прямая соединительная линия 4" o:spid="_x0000_s1033" style="position:absolute;left:0;text-align:left;z-index:251669504;visibility:visible;mso-width-relative:margin;mso-height-relative:margin" from="8.4pt,9.2pt" to="484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" strokecolor="#4579b8 [3044]" strokeweight="3pt"/>
        </w:pict>
      </w: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9037"/>
      </w:tblGrid>
      <w:tr w:rsidR="00B118D9" w:rsidTr="003B6D02">
        <w:trPr>
          <w:cantSplit/>
          <w:trHeight w:val="4303"/>
        </w:trPr>
        <w:tc>
          <w:tcPr>
            <w:tcW w:w="993" w:type="dxa"/>
            <w:textDirection w:val="btLr"/>
          </w:tcPr>
          <w:p w:rsidR="00B118D9" w:rsidRPr="00B118D9" w:rsidRDefault="00B118D9" w:rsidP="00B11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uk-UA" w:eastAsia="ru-RU"/>
              </w:rPr>
            </w:pPr>
            <w:r w:rsidRPr="00B118D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uk-UA" w:eastAsia="ru-RU"/>
              </w:rPr>
              <w:t>ТЕМАТИЧНІ   НАПРЯМИ    РОБОТИ</w:t>
            </w:r>
          </w:p>
          <w:p w:rsidR="00B118D9" w:rsidRPr="00B118D9" w:rsidRDefault="00B118D9" w:rsidP="00B118D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37" w:type="dxa"/>
          </w:tcPr>
          <w:p w:rsidR="00B118D9" w:rsidRDefault="00B118D9" w:rsidP="00B118D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0" w:firstLine="34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uk-UA"/>
              </w:rPr>
            </w:pP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/>
              </w:rPr>
              <w:t>Пріоритети економічного розвитку держави, регіону, підприємства.</w:t>
            </w:r>
          </w:p>
          <w:p w:rsidR="00B118D9" w:rsidRDefault="00B118D9" w:rsidP="00B118D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0" w:firstLine="34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uk-UA"/>
              </w:rPr>
            </w:pP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/>
              </w:rPr>
              <w:t>Конкурентоспроможність підприємств та організацій у сфері управління та адміністрування.</w:t>
            </w:r>
          </w:p>
          <w:p w:rsidR="00B118D9" w:rsidRDefault="00B118D9" w:rsidP="00B118D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0" w:firstLine="34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uk-UA"/>
              </w:rPr>
            </w:pP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/>
              </w:rPr>
              <w:t>Актуальні питання гуманітарних наук.</w:t>
            </w:r>
          </w:p>
          <w:p w:rsidR="00B118D9" w:rsidRPr="00B118D9" w:rsidRDefault="00B118D9" w:rsidP="00B118D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0" w:firstLine="34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uk-UA"/>
              </w:rPr>
            </w:pP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/>
              </w:rPr>
              <w:t>Правова гармонізація стосунків з Європейським Союзом.</w:t>
            </w:r>
          </w:p>
        </w:tc>
      </w:tr>
    </w:tbl>
    <w:p w:rsidR="00B118D9" w:rsidRDefault="007206ED" w:rsidP="00B118D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</w:pPr>
      <w:r w:rsidRPr="007206ED">
        <w:rPr>
          <w:rFonts w:ascii="Arial Unicode MS" w:eastAsia="Arial Unicode MS" w:hAnsi="Arial Unicode MS" w:cs="Arial Unicode MS"/>
          <w:b/>
          <w:noProof/>
          <w:sz w:val="28"/>
          <w:szCs w:val="28"/>
          <w:lang w:eastAsia="ru-RU"/>
        </w:rPr>
        <w:pict>
          <v:line id="Прямая соединительная линия 6" o:spid="_x0000_s1032" style="position:absolute;left:0;text-align:left;z-index:251670528;visibility:visible;mso-position-horizontal-relative:text;mso-position-vertical-relative:text" from="-33.85pt,7.85pt" to="429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" strokecolor="#4579b8 [3044]" strokeweight="3pt"/>
        </w:pict>
      </w:r>
    </w:p>
    <w:p w:rsidR="00B118D9" w:rsidRDefault="00B118D9" w:rsidP="00C50997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  <w:t xml:space="preserve">                           </w:t>
      </w:r>
      <w:r w:rsidRPr="00B118D9"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  <w:t>РОБОЧІ МОВИ</w:t>
      </w:r>
      <w:r w:rsidRPr="00B118D9"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  <w:t xml:space="preserve"> </w:t>
      </w:r>
    </w:p>
    <w:p w:rsidR="00BC394D" w:rsidRPr="00B118D9" w:rsidRDefault="007206ED" w:rsidP="00B118D9">
      <w:pPr>
        <w:spacing w:after="0" w:line="36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uk-UA"/>
        </w:rPr>
      </w:pPr>
      <w:r w:rsidRPr="007206ED">
        <w:rPr>
          <w:rFonts w:ascii="Arial Unicode MS" w:eastAsia="Arial Unicode MS" w:hAnsi="Arial Unicode MS" w:cs="Arial Unicode MS"/>
          <w:b/>
          <w:bCs/>
          <w:noProof/>
          <w:sz w:val="28"/>
          <w:szCs w:val="28"/>
          <w:lang w:eastAsia="ru-RU"/>
        </w:rPr>
        <w:pict>
          <v:line id="Прямая соединительная линия 11" o:spid="_x0000_s1031" style="position:absolute;left:0;text-align:left;flip:x y;z-index:251671552;visibility:visible" from="7.8pt,29.5pt" to="488.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" strokecolor="#4579b8 [3044]" strokeweight="3pt"/>
        </w:pict>
      </w:r>
      <w:r w:rsidR="00B118D9" w:rsidRPr="00B118D9">
        <w:rPr>
          <w:rFonts w:ascii="Arial Unicode MS" w:eastAsia="Arial Unicode MS" w:hAnsi="Arial Unicode MS" w:cs="Arial Unicode MS"/>
          <w:sz w:val="28"/>
          <w:szCs w:val="28"/>
          <w:lang w:val="uk-UA"/>
        </w:rPr>
        <w:t>У</w:t>
      </w:r>
      <w:r w:rsidR="00BC394D" w:rsidRPr="00B118D9">
        <w:rPr>
          <w:rFonts w:ascii="Arial Unicode MS" w:eastAsia="Arial Unicode MS" w:hAnsi="Arial Unicode MS" w:cs="Arial Unicode MS"/>
          <w:sz w:val="28"/>
          <w:szCs w:val="28"/>
          <w:lang w:val="uk-UA"/>
        </w:rPr>
        <w:t>країнська, польська, англійська.</w:t>
      </w: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9037"/>
      </w:tblGrid>
      <w:tr w:rsidR="00B118D9" w:rsidRPr="00B87F60" w:rsidTr="00760AD4">
        <w:trPr>
          <w:cantSplit/>
          <w:trHeight w:val="1766"/>
        </w:trPr>
        <w:tc>
          <w:tcPr>
            <w:tcW w:w="993" w:type="dxa"/>
            <w:textDirection w:val="btLr"/>
          </w:tcPr>
          <w:p w:rsidR="00B118D9" w:rsidRPr="00B118D9" w:rsidRDefault="00B96E82" w:rsidP="00B118D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uk-UA" w:eastAsia="ru-RU"/>
              </w:rPr>
              <w:t xml:space="preserve">         </w:t>
            </w:r>
            <w:r w:rsidR="00B118D9" w:rsidRPr="00B118D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uk-UA" w:eastAsia="ru-RU"/>
              </w:rPr>
              <w:t>УМОВИ УЧАСТІ</w:t>
            </w:r>
          </w:p>
        </w:tc>
        <w:tc>
          <w:tcPr>
            <w:tcW w:w="9037" w:type="dxa"/>
          </w:tcPr>
          <w:p w:rsidR="00B118D9" w:rsidRPr="00B118D9" w:rsidRDefault="000C4BBB" w:rsidP="003B6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 xml:space="preserve">       </w:t>
            </w:r>
            <w:r w:rsidR="00B118D9" w:rsidRPr="00B118D9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 xml:space="preserve">Для участі у конференції та публікації тез у збірнику матеріалів необхідно у </w:t>
            </w:r>
            <w:r w:rsidR="00B118D9" w:rsidRPr="003B6D02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 xml:space="preserve">термін до 10 жовтня </w:t>
            </w:r>
            <w:r w:rsidR="00B118D9" w:rsidRPr="00B118D9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 xml:space="preserve">2017 року </w:t>
            </w:r>
            <w:r w:rsidR="003B6D02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>заповнити</w:t>
            </w:r>
            <w:r w:rsidR="00B118D9" w:rsidRPr="00B118D9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 xml:space="preserve"> на </w:t>
            </w:r>
            <w:r w:rsidR="00130510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 xml:space="preserve">офіційній </w:t>
            </w:r>
            <w:r w:rsidR="00B118D9" w:rsidRPr="00B118D9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>с</w:t>
            </w:r>
            <w:r w:rsidR="008C3F75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 xml:space="preserve">торінці </w:t>
            </w:r>
            <w:r w:rsidR="00B118D9" w:rsidRPr="00B118D9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>Вінницького кооперативного інституту заявку</w:t>
            </w:r>
            <w:r w:rsidR="00186EC8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 xml:space="preserve"> </w:t>
            </w:r>
            <w:hyperlink r:id="rId7" w:history="1">
              <w:r w:rsidR="0005092E" w:rsidRPr="002F44CF">
                <w:rPr>
                  <w:rStyle w:val="Hipercze"/>
                  <w:rFonts w:ascii="Arial Unicode MS" w:eastAsia="Arial Unicode MS" w:hAnsi="Arial Unicode MS" w:cs="Arial Unicode MS"/>
                  <w:bCs/>
                  <w:sz w:val="28"/>
                  <w:szCs w:val="28"/>
                  <w:lang w:val="uk-UA" w:eastAsia="ru-RU"/>
                </w:rPr>
                <w:t>http://vki.vin.ua/zaiavka-na-uchast-u-naukovo-praktychnii-konferentsii-studentiv-ta-molodykh-vchenykh-rozvytok-suchasnoi-nauky-v-umovakh-ievropeiskoi-intehratsii</w:t>
              </w:r>
            </w:hyperlink>
            <w:r w:rsidR="0005092E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 xml:space="preserve">  </w:t>
            </w:r>
            <w:r w:rsidR="00186EC8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>та прикріпити файл з тезам</w:t>
            </w:r>
            <w:r w:rsidR="00130510"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>.</w:t>
            </w:r>
          </w:p>
          <w:p w:rsidR="00760AD4" w:rsidRPr="00760AD4" w:rsidRDefault="00760AD4" w:rsidP="000509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</w:pPr>
            <w:r>
              <w:rPr>
                <w:rFonts w:ascii="Arial Unicode MS" w:eastAsia="Arial Unicode MS" w:hAnsi="Arial Unicode MS" w:cs="Arial Unicode MS"/>
                <w:bCs/>
                <w:sz w:val="28"/>
                <w:szCs w:val="28"/>
                <w:lang w:val="uk-UA" w:eastAsia="ru-RU"/>
              </w:rPr>
              <w:t xml:space="preserve">       </w:t>
            </w:r>
          </w:p>
        </w:tc>
      </w:tr>
    </w:tbl>
    <w:p w:rsidR="003B6D02" w:rsidRDefault="007206ED" w:rsidP="0010123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8"/>
          <w:szCs w:val="28"/>
          <w:lang w:val="uk-UA" w:eastAsia="ru-RU"/>
        </w:rPr>
      </w:pPr>
      <w:r w:rsidRPr="007206ED">
        <w:rPr>
          <w:rFonts w:ascii="Arial Unicode MS" w:eastAsia="Arial Unicode MS" w:hAnsi="Arial Unicode MS" w:cs="Arial Unicode MS"/>
          <w:noProof/>
          <w:sz w:val="28"/>
          <w:szCs w:val="28"/>
          <w:lang w:eastAsia="ru-RU"/>
        </w:rPr>
        <w:lastRenderedPageBreak/>
        <w:pict>
          <v:line id="Прямая соединительная линия 13" o:spid="_x0000_s1030" style="position:absolute;left:0;text-align:left;flip:y;z-index:251673600;visibility:visible;mso-position-horizontal-relative:text;mso-position-vertical-relative:text;mso-width-relative:margin" from="6.75pt,8.1pt" to="448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" strokecolor="#4579b8 [3044]" strokeweight="3pt"/>
        </w:pict>
      </w:r>
    </w:p>
    <w:tbl>
      <w:tblPr>
        <w:tblStyle w:val="Tabela-Siatk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356"/>
      </w:tblGrid>
      <w:tr w:rsidR="00101234" w:rsidTr="000C4BBB">
        <w:trPr>
          <w:cantSplit/>
          <w:trHeight w:val="5204"/>
        </w:trPr>
        <w:tc>
          <w:tcPr>
            <w:tcW w:w="817" w:type="dxa"/>
            <w:textDirection w:val="btLr"/>
          </w:tcPr>
          <w:p w:rsidR="00101234" w:rsidRPr="00101234" w:rsidRDefault="000C4BBB" w:rsidP="001012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 w:eastAsia="ru-RU"/>
              </w:rPr>
              <w:t xml:space="preserve">        </w:t>
            </w:r>
            <w:r w:rsidR="00E61649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 w:eastAsia="ru-RU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 w:eastAsia="ru-RU"/>
              </w:rPr>
              <w:t xml:space="preserve">  </w:t>
            </w:r>
            <w:r w:rsidR="00101234" w:rsidRPr="00101234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 w:eastAsia="ru-RU"/>
              </w:rPr>
              <w:t>ВИМОГИ ДО ОФОРМЛЕННЯ ТЕЗ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 w:eastAsia="ru-RU"/>
              </w:rPr>
              <w:t xml:space="preserve"> ДОПОВІДЕЙ</w:t>
            </w:r>
          </w:p>
        </w:tc>
        <w:tc>
          <w:tcPr>
            <w:tcW w:w="9356" w:type="dxa"/>
          </w:tcPr>
          <w:p w:rsidR="000C4BBB" w:rsidRDefault="000C4BBB" w:rsidP="000C4B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    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До друку приймаються тези доповіді однією з р</w:t>
            </w:r>
            <w:r w:rsidRPr="00B118D9">
              <w:rPr>
                <w:rFonts w:ascii="Arial Unicode MS" w:eastAsia="Arial Unicode MS" w:hAnsi="Arial Unicode MS" w:cs="Arial Unicode MS"/>
                <w:iCs/>
                <w:sz w:val="28"/>
                <w:szCs w:val="28"/>
                <w:lang w:val="uk-UA" w:eastAsia="ru-RU"/>
              </w:rPr>
              <w:t>обочих мов конференції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.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Обсяг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тез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 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не перевищує 3-х сторінок, включаючи рисунки, таблиці і список використаних джерел.</w:t>
            </w:r>
          </w:p>
          <w:p w:rsidR="00101234" w:rsidRDefault="000C4BBB" w:rsidP="000C4BBB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</w:t>
            </w:r>
            <w:r w:rsidR="00101234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</w:t>
            </w:r>
            <w:r w:rsidR="00101234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Тези доповіді повинні бути підготовлені у форматі А4 за допомогою редактора М</w:t>
            </w:r>
            <w:r w:rsidR="00101234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en-US" w:eastAsia="ru-RU"/>
              </w:rPr>
              <w:t>S</w:t>
            </w:r>
            <w:r w:rsidR="00101234" w:rsidRPr="00101234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</w:t>
            </w:r>
            <w:r w:rsidR="00101234" w:rsidRPr="0008755F">
              <w:rPr>
                <w:rFonts w:ascii="Arial Unicode MS" w:eastAsia="Arial Unicode MS" w:hAnsi="Arial Unicode MS" w:cs="Arial Unicode MS"/>
                <w:sz w:val="28"/>
                <w:szCs w:val="28"/>
                <w:lang w:val="en-US" w:eastAsia="ru-RU"/>
              </w:rPr>
              <w:t>Word</w:t>
            </w:r>
            <w:r w:rsidR="00101234" w:rsidRPr="0008755F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, </w:t>
            </w:r>
            <w:r w:rsidR="00101234" w:rsidRPr="00101234">
              <w:rPr>
                <w:rStyle w:val="Uwydatnienie"/>
                <w:rFonts w:ascii="Arial Unicode MS" w:eastAsia="Arial Unicode MS" w:hAnsi="Arial Unicode MS" w:cs="Arial Unicode MS"/>
                <w:i w:val="0"/>
                <w:sz w:val="28"/>
                <w:szCs w:val="28"/>
                <w:shd w:val="clear" w:color="auto" w:fill="FFFFFF"/>
                <w:lang w:val="uk-UA"/>
              </w:rPr>
              <w:t>у форматі</w:t>
            </w:r>
            <w:r w:rsidR="00101234" w:rsidRPr="0008755F">
              <w:rPr>
                <w:rStyle w:val="Uwydatnienie"/>
                <w:rFonts w:ascii="Arial Unicode MS" w:eastAsia="Arial Unicode MS" w:hAnsi="Arial Unicode MS" w:cs="Arial Unicode MS"/>
                <w:i w:val="0"/>
                <w:sz w:val="28"/>
                <w:szCs w:val="28"/>
                <w:shd w:val="clear" w:color="auto" w:fill="FFFFFF"/>
              </w:rPr>
              <w:t> </w:t>
            </w:r>
            <w:r w:rsidR="00101234" w:rsidRPr="00101234">
              <w:rPr>
                <w:rStyle w:val="Pogrubienie"/>
                <w:rFonts w:ascii="Arial Unicode MS" w:eastAsia="Arial Unicode MS" w:hAnsi="Arial Unicode MS" w:cs="Arial Unicode MS"/>
                <w:b w:val="0"/>
                <w:i/>
                <w:iCs/>
                <w:sz w:val="28"/>
                <w:szCs w:val="28"/>
                <w:shd w:val="clear" w:color="auto" w:fill="FFFFFF"/>
                <w:lang w:val="uk-UA"/>
              </w:rPr>
              <w:t>*.</w:t>
            </w:r>
            <w:r w:rsidR="00101234" w:rsidRPr="0008755F">
              <w:rPr>
                <w:rStyle w:val="Pogrubienie"/>
                <w:rFonts w:ascii="Arial Unicode MS" w:eastAsia="Arial Unicode MS" w:hAnsi="Arial Unicode MS" w:cs="Arial Unicode MS"/>
                <w:b w:val="0"/>
                <w:iCs/>
                <w:sz w:val="28"/>
                <w:szCs w:val="28"/>
                <w:shd w:val="clear" w:color="auto" w:fill="FFFFFF"/>
              </w:rPr>
              <w:t>doc</w:t>
            </w:r>
            <w:r w:rsidR="00101234" w:rsidRPr="0008755F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.</w:t>
            </w:r>
            <w:r w:rsidR="00101234" w:rsidRPr="00101234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</w:t>
            </w:r>
            <w:r w:rsidR="00101234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Шрифт Ті</w:t>
            </w:r>
            <w:proofErr w:type="spellStart"/>
            <w:r w:rsidR="00101234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en-US" w:eastAsia="ru-RU"/>
              </w:rPr>
              <w:t>mes</w:t>
            </w:r>
            <w:proofErr w:type="spellEnd"/>
            <w:r w:rsidR="00101234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</w:t>
            </w:r>
            <w:r w:rsidR="00101234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en-US" w:eastAsia="ru-RU"/>
              </w:rPr>
              <w:t>New</w:t>
            </w:r>
            <w:r w:rsidR="00101234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</w:t>
            </w:r>
            <w:r w:rsidR="00101234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en-US" w:eastAsia="ru-RU"/>
              </w:rPr>
              <w:t>Roman</w:t>
            </w:r>
            <w:r w:rsidR="00101234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, кегель 14 р</w:t>
            </w:r>
            <w:r w:rsidR="00101234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en-US" w:eastAsia="ru-RU"/>
              </w:rPr>
              <w:t>t</w:t>
            </w:r>
            <w:r w:rsidR="00101234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, інтервал 1,5</w:t>
            </w:r>
            <w:r w:rsidR="00101234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. </w:t>
            </w:r>
            <w:r w:rsidR="00101234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Поля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="00101234" w:rsidRPr="00B118D9">
                <w:rPr>
                  <w:rFonts w:ascii="Arial Unicode MS" w:eastAsia="Arial Unicode MS" w:hAnsi="Arial Unicode MS" w:cs="Arial Unicode MS"/>
                  <w:sz w:val="28"/>
                  <w:szCs w:val="28"/>
                  <w:lang w:val="uk-UA" w:eastAsia="ru-RU"/>
                </w:rPr>
                <w:t>2 см</w:t>
              </w:r>
            </w:smartTag>
            <w:r w:rsidR="00101234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з усіх сторін. Файл має бути названий прізвищем автора. Сторінки не нумеруються.</w:t>
            </w:r>
          </w:p>
          <w:p w:rsidR="00101234" w:rsidRDefault="00101234" w:rsidP="00101234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    </w:t>
            </w:r>
            <w:r w:rsidR="000C4BBB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Побудова тез</w:t>
            </w:r>
            <w:r w:rsidR="00934301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(див. зразок)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:</w:t>
            </w:r>
          </w:p>
          <w:p w:rsidR="00101234" w:rsidRPr="00B118D9" w:rsidRDefault="00101234" w:rsidP="00101234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    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- </w:t>
            </w:r>
            <w:r w:rsidR="000C4BBB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П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різвище </w:t>
            </w:r>
            <w:r w:rsidRPr="00B118D9">
              <w:rPr>
                <w:rFonts w:ascii="Arial Unicode MS" w:eastAsia="Arial Unicode MS" w:hAnsi="Arial Unicode MS" w:cs="Arial Unicode MS"/>
                <w:iCs/>
                <w:sz w:val="28"/>
                <w:szCs w:val="28"/>
                <w:lang w:val="uk-UA" w:eastAsia="ru-RU"/>
              </w:rPr>
              <w:t xml:space="preserve">та 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ініціали автора, група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(науковий ступінь, вчене звання)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, навчальний заклад, науковий керівник (прізвище та ініціали, н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ауковий ступінь, вчене звання).</w:t>
            </w:r>
          </w:p>
          <w:p w:rsidR="00101234" w:rsidRPr="00B118D9" w:rsidRDefault="00101234" w:rsidP="00101234">
            <w:pPr>
              <w:widowControl w:val="0"/>
              <w:shd w:val="clear" w:color="auto" w:fill="FFFFFF"/>
              <w:tabs>
                <w:tab w:val="left" w:pos="1046"/>
              </w:tabs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    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-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</w:t>
            </w:r>
            <w:r w:rsidR="000C4BBB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азва тез – великими літерами 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по</w:t>
            </w:r>
            <w:r w:rsidRPr="00B118D9">
              <w:rPr>
                <w:rFonts w:ascii="Arial Unicode MS" w:eastAsia="Arial Unicode MS" w:hAnsi="Arial Unicode MS" w:cs="Arial Unicode MS"/>
                <w:bCs/>
                <w:smallCap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центру.</w:t>
            </w:r>
          </w:p>
          <w:p w:rsidR="00101234" w:rsidRDefault="00101234" w:rsidP="001012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    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- </w:t>
            </w:r>
            <w:r w:rsidR="000C4BBB"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С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писо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к використаних джерел </w:t>
            </w:r>
          </w:p>
          <w:p w:rsidR="000C4BBB" w:rsidRPr="00101234" w:rsidRDefault="000C4BBB" w:rsidP="00E61649">
            <w:pPr>
              <w:widowControl w:val="0"/>
              <w:shd w:val="clear" w:color="auto" w:fill="FFFFFF"/>
              <w:tabs>
                <w:tab w:val="left" w:pos="370"/>
                <w:tab w:val="left" w:pos="1656"/>
                <w:tab w:val="left" w:pos="3029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</w:pP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Для назв таблиць, підпису рисунків використовувати шрифт Ті</w:t>
            </w:r>
            <w:proofErr w:type="spellStart"/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en-US" w:eastAsia="ru-RU"/>
              </w:rPr>
              <w:t>mes</w:t>
            </w:r>
            <w:proofErr w:type="spellEnd"/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en-US" w:eastAsia="ru-RU"/>
              </w:rPr>
              <w:t>New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en-US" w:eastAsia="ru-RU"/>
              </w:rPr>
              <w:t>Roman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, 14 р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en-US" w:eastAsia="ru-RU"/>
              </w:rPr>
              <w:t>t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, жирний. Всі рисунки повинні бути згруповані як єдиний об'єкт. Формули розташовувати по центру з нумерацію по правому краю. П</w:t>
            </w:r>
            <w:r w:rsidR="00934301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ід час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набор</w:t>
            </w:r>
            <w:r w:rsidR="00934301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>у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формул використовувати редактор формул М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en-US" w:eastAsia="ru-RU"/>
              </w:rPr>
              <w:t>S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en-US" w:eastAsia="ru-RU"/>
              </w:rPr>
              <w:t>Office</w:t>
            </w: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.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  <w:t xml:space="preserve">                   </w:t>
            </w:r>
          </w:p>
          <w:p w:rsidR="000C4BBB" w:rsidRPr="00B118D9" w:rsidRDefault="000C4BBB" w:rsidP="00E61649">
            <w:pPr>
              <w:ind w:left="34" w:firstLine="425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uk-UA"/>
              </w:rPr>
            </w:pPr>
            <w:r w:rsidRPr="00B118D9">
              <w:rPr>
                <w:rFonts w:ascii="Arial Unicode MS" w:eastAsia="Arial Unicode MS" w:hAnsi="Arial Unicode MS" w:cs="Arial Unicode MS"/>
                <w:sz w:val="28"/>
                <w:szCs w:val="28"/>
                <w:lang w:val="uk-UA"/>
              </w:rPr>
              <w:t>Оргкомітет залишає за собою право редагувати матеріали без погодження з авторами.</w:t>
            </w:r>
            <w:r w:rsidRPr="000923F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C4BBB" w:rsidRDefault="007206ED" w:rsidP="001012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 w:firstLine="709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ru-RU"/>
              </w:rPr>
            </w:pPr>
            <w:r w:rsidRPr="007206ED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pict>
                <v:line id="Прямая соединительная линия 33" o:spid="_x0000_s1029" style="position:absolute;left:0;text-align:left;flip:y;z-index:251685888;visibility:visible;mso-width-relative:margin" from="1.35pt,8.15pt" to="442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" strokecolor="#4579b8 [3044]" strokeweight="3pt"/>
              </w:pict>
            </w:r>
          </w:p>
        </w:tc>
      </w:tr>
    </w:tbl>
    <w:p w:rsidR="00744A46" w:rsidRDefault="00744A46" w:rsidP="000C4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709" w:firstLine="709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</w:pPr>
    </w:p>
    <w:p w:rsidR="00BC394D" w:rsidRDefault="00B96E82" w:rsidP="000C4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709" w:firstLine="709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</w:pPr>
      <w:r w:rsidRPr="00B96E82"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  <w:t>ОРГАНІЗАЦІЙНИЙ ВНЕСОК</w:t>
      </w:r>
      <w:bookmarkStart w:id="0" w:name="_GoBack"/>
      <w:bookmarkEnd w:id="0"/>
    </w:p>
    <w:p w:rsidR="002A47C7" w:rsidRPr="00744A46" w:rsidRDefault="00744A46" w:rsidP="00744A46">
      <w:pPr>
        <w:shd w:val="clear" w:color="auto" w:fill="FFFFFF"/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</w:pPr>
      <w:r w:rsidRPr="00744A46">
        <w:rPr>
          <w:rFonts w:ascii="Arial Unicode MS" w:eastAsia="Arial Unicode MS" w:hAnsi="Arial Unicode MS" w:cs="Arial Unicode MS"/>
          <w:b/>
          <w:sz w:val="28"/>
          <w:szCs w:val="28"/>
          <w:lang w:val="uk-UA"/>
        </w:rPr>
        <w:t>для працівників та студентів закладів-партнерів відсутній.</w:t>
      </w:r>
    </w:p>
    <w:p w:rsidR="004815F7" w:rsidRDefault="004815F7" w:rsidP="002A47C7">
      <w:pPr>
        <w:shd w:val="clear" w:color="auto" w:fill="FFFFFF"/>
        <w:spacing w:after="0" w:line="36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uk-UA"/>
        </w:rPr>
      </w:pPr>
    </w:p>
    <w:p w:rsidR="00755CB8" w:rsidRPr="002A47C7" w:rsidRDefault="00755CB8" w:rsidP="002A47C7">
      <w:pPr>
        <w:shd w:val="clear" w:color="auto" w:fill="FFFFFF"/>
        <w:spacing w:after="0" w:line="36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uk-UA"/>
        </w:rPr>
      </w:pPr>
    </w:p>
    <w:tbl>
      <w:tblPr>
        <w:tblStyle w:val="Tabela-Siatka"/>
        <w:tblW w:w="0" w:type="auto"/>
        <w:tblLook w:val="04A0"/>
      </w:tblPr>
      <w:tblGrid>
        <w:gridCol w:w="864"/>
        <w:gridCol w:w="8707"/>
      </w:tblGrid>
      <w:tr w:rsidR="00101234" w:rsidTr="002A1168">
        <w:trPr>
          <w:cantSplit/>
          <w:trHeight w:val="3637"/>
        </w:trPr>
        <w:tc>
          <w:tcPr>
            <w:tcW w:w="864" w:type="dxa"/>
            <w:textDirection w:val="btLr"/>
          </w:tcPr>
          <w:p w:rsidR="00101234" w:rsidRDefault="00101234" w:rsidP="00101234">
            <w:pPr>
              <w:shd w:val="clear" w:color="auto" w:fill="FFFFFF"/>
              <w:spacing w:line="36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/>
              </w:rPr>
              <w:lastRenderedPageBreak/>
              <w:t>ЗРАЗОК ОФОРМЛЕННЯ ТЕЗ</w:t>
            </w:r>
          </w:p>
          <w:p w:rsidR="00101234" w:rsidRDefault="00101234" w:rsidP="00101234">
            <w:pPr>
              <w:spacing w:line="36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/>
              </w:rPr>
            </w:pPr>
          </w:p>
        </w:tc>
        <w:tc>
          <w:tcPr>
            <w:tcW w:w="8707" w:type="dxa"/>
          </w:tcPr>
          <w:p w:rsidR="00101234" w:rsidRPr="00101234" w:rsidRDefault="00101234" w:rsidP="002A1168">
            <w:pPr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 w:rsidRPr="0010123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 xml:space="preserve">Іванов В.В.,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01234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група М-161</w:t>
            </w:r>
          </w:p>
          <w:p w:rsidR="00101234" w:rsidRDefault="00101234" w:rsidP="002A1168">
            <w:pPr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Вінницький кооперативний інституту</w:t>
            </w:r>
          </w:p>
          <w:p w:rsidR="006904A5" w:rsidRDefault="00096E0F" w:rsidP="002A1168">
            <w:pPr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Науковий к</w:t>
            </w:r>
            <w:r w:rsidR="00101234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ерівник</w:t>
            </w:r>
            <w:r w:rsidR="006904A5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6904A5" w:rsidRDefault="006904A5" w:rsidP="002A1168">
            <w:pPr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2A11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Петренко М.В.,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к.е.н., доцент</w:t>
            </w:r>
          </w:p>
          <w:p w:rsidR="002A1168" w:rsidRDefault="002A1168" w:rsidP="002A1168">
            <w:pPr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A1168" w:rsidRDefault="002A1168" w:rsidP="002A1168">
            <w:pPr>
              <w:pStyle w:val="Akapitzlist"/>
              <w:tabs>
                <w:tab w:val="left" w:pos="317"/>
              </w:tabs>
              <w:spacing w:line="360" w:lineRule="auto"/>
              <w:ind w:left="34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 w:rsidRPr="002A11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АКТУАЛЬНІ ПИТАННЯ ГУМАНІТАРНИХ НАУК</w:t>
            </w:r>
          </w:p>
          <w:p w:rsidR="002A1168" w:rsidRPr="008C3F75" w:rsidRDefault="002A1168" w:rsidP="002A1168">
            <w:pPr>
              <w:pStyle w:val="Akapitzlist"/>
              <w:tabs>
                <w:tab w:val="left" w:pos="317"/>
              </w:tabs>
              <w:spacing w:line="360" w:lineRule="auto"/>
              <w:ind w:left="34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3F75">
              <w:rPr>
                <w:rFonts w:ascii="Times New Roman" w:eastAsia="Arial Unicode MS" w:hAnsi="Times New Roman" w:cs="Times New Roman"/>
                <w:sz w:val="28"/>
                <w:szCs w:val="28"/>
              </w:rPr>
              <w:t>[</w:t>
            </w:r>
            <w:r w:rsidRPr="002A1168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Текст</w:t>
            </w:r>
            <w:r w:rsidRPr="008C3F75">
              <w:rPr>
                <w:rFonts w:ascii="Times New Roman" w:eastAsia="Arial Unicode MS" w:hAnsi="Times New Roman" w:cs="Times New Roman"/>
                <w:sz w:val="28"/>
                <w:szCs w:val="28"/>
              </w:rPr>
              <w:t>]</w:t>
            </w:r>
          </w:p>
          <w:p w:rsidR="002A1168" w:rsidRPr="002A1168" w:rsidRDefault="002A1168" w:rsidP="002A1168">
            <w:pPr>
              <w:pStyle w:val="Akapitzlist"/>
              <w:tabs>
                <w:tab w:val="left" w:pos="317"/>
              </w:tabs>
              <w:spacing w:line="360" w:lineRule="auto"/>
              <w:ind w:left="34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2A1168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Список використаних джерел</w:t>
            </w:r>
          </w:p>
          <w:p w:rsidR="002A1168" w:rsidRPr="006904A5" w:rsidRDefault="002A1168" w:rsidP="002A116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55D92" w:rsidRDefault="00855D92" w:rsidP="00755CB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</w:pPr>
    </w:p>
    <w:p w:rsidR="00760AD4" w:rsidRDefault="00760AD4" w:rsidP="00755CB8">
      <w:pPr>
        <w:shd w:val="clear" w:color="auto" w:fill="FFFFFF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8"/>
          <w:szCs w:val="28"/>
          <w:lang w:val="uk-UA"/>
        </w:rPr>
      </w:pPr>
      <w:r w:rsidRPr="00760AD4">
        <w:rPr>
          <w:rFonts w:ascii="Arial Unicode MS" w:eastAsia="Arial Unicode MS" w:hAnsi="Arial Unicode MS" w:cs="Arial Unicode MS"/>
          <w:bCs/>
          <w:sz w:val="28"/>
          <w:szCs w:val="28"/>
          <w:lang w:val="uk-UA" w:eastAsia="ru-RU"/>
        </w:rPr>
        <w:t>За результатами роботи конференції  планується видання друкованого збірника тез та публікація матеріалів на офіційн</w:t>
      </w:r>
      <w:r>
        <w:rPr>
          <w:rFonts w:ascii="Arial Unicode MS" w:eastAsia="Arial Unicode MS" w:hAnsi="Arial Unicode MS" w:cs="Arial Unicode MS"/>
          <w:bCs/>
          <w:sz w:val="28"/>
          <w:szCs w:val="28"/>
          <w:lang w:val="uk-UA" w:eastAsia="ru-RU"/>
        </w:rPr>
        <w:t>ій</w:t>
      </w:r>
      <w:r w:rsidRPr="00760AD4">
        <w:rPr>
          <w:rFonts w:ascii="Arial Unicode MS" w:eastAsia="Arial Unicode MS" w:hAnsi="Arial Unicode MS" w:cs="Arial Unicode MS"/>
          <w:bCs/>
          <w:sz w:val="28"/>
          <w:szCs w:val="28"/>
          <w:lang w:val="uk-UA" w:eastAsia="ru-RU"/>
        </w:rPr>
        <w:t xml:space="preserve"> с</w:t>
      </w:r>
      <w:r>
        <w:rPr>
          <w:rFonts w:ascii="Arial Unicode MS" w:eastAsia="Arial Unicode MS" w:hAnsi="Arial Unicode MS" w:cs="Arial Unicode MS"/>
          <w:bCs/>
          <w:sz w:val="28"/>
          <w:szCs w:val="28"/>
          <w:lang w:val="uk-UA" w:eastAsia="ru-RU"/>
        </w:rPr>
        <w:t xml:space="preserve">торінці </w:t>
      </w:r>
      <w:r w:rsidRPr="00760AD4">
        <w:rPr>
          <w:rFonts w:ascii="Arial Unicode MS" w:eastAsia="Arial Unicode MS" w:hAnsi="Arial Unicode MS" w:cs="Arial Unicode MS"/>
          <w:bCs/>
          <w:sz w:val="28"/>
          <w:szCs w:val="28"/>
          <w:lang w:val="uk-UA" w:eastAsia="ru-RU"/>
        </w:rPr>
        <w:t>Вінницького кооперативного інституту.</w:t>
      </w:r>
    </w:p>
    <w:p w:rsidR="00DA543A" w:rsidRDefault="00DA543A" w:rsidP="00755CB8">
      <w:pPr>
        <w:shd w:val="clear" w:color="auto" w:fill="FFFFFF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8"/>
          <w:szCs w:val="28"/>
          <w:lang w:val="uk-UA"/>
        </w:rPr>
      </w:pPr>
      <w:r w:rsidRPr="00855D92">
        <w:rPr>
          <w:rFonts w:ascii="Arial Unicode MS" w:eastAsia="Arial Unicode MS" w:hAnsi="Arial Unicode MS" w:cs="Arial Unicode MS"/>
          <w:sz w:val="28"/>
          <w:szCs w:val="28"/>
          <w:lang w:val="uk-UA"/>
        </w:rPr>
        <w:t>У разі необхідності виготовлення сертифікату</w:t>
      </w:r>
      <w:r w:rsidR="00855D92" w:rsidRPr="00855D92">
        <w:rPr>
          <w:rFonts w:ascii="Arial Unicode MS" w:eastAsia="Arial Unicode MS" w:hAnsi="Arial Unicode MS" w:cs="Arial Unicode MS"/>
          <w:sz w:val="28"/>
          <w:szCs w:val="28"/>
          <w:lang w:val="uk-UA"/>
        </w:rPr>
        <w:t xml:space="preserve">, щодо підтвердження Вашої участі у конференції просимо повідомити організаційний комітет. </w:t>
      </w:r>
      <w:r w:rsidRPr="00855D92">
        <w:rPr>
          <w:rFonts w:ascii="Arial Unicode MS" w:eastAsia="Arial Unicode MS" w:hAnsi="Arial Unicode MS" w:cs="Arial Unicode MS"/>
          <w:sz w:val="28"/>
          <w:szCs w:val="28"/>
          <w:lang w:val="uk-UA"/>
        </w:rPr>
        <w:t xml:space="preserve"> </w:t>
      </w:r>
    </w:p>
    <w:p w:rsidR="00BF5BB0" w:rsidRDefault="00BF5BB0" w:rsidP="00755CB8">
      <w:pPr>
        <w:shd w:val="clear" w:color="auto" w:fill="FFFFFF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8"/>
          <w:szCs w:val="28"/>
          <w:lang w:val="uk-UA"/>
        </w:rPr>
      </w:pPr>
      <w:r w:rsidRPr="00BF5BB0">
        <w:rPr>
          <w:rFonts w:ascii="Arial Unicode MS" w:eastAsia="Arial Unicode MS" w:hAnsi="Arial Unicode MS" w:cs="Arial Unicode MS"/>
          <w:sz w:val="28"/>
          <w:szCs w:val="28"/>
          <w:lang w:val="uk-UA"/>
        </w:rPr>
        <w:t>Організаційний комітет конференції залишає за собою право відхилити матеріали, що не відповідають тематичному напряму та вимогам щодо їх оформлення.</w:t>
      </w:r>
    </w:p>
    <w:p w:rsidR="00755CB8" w:rsidRDefault="00755CB8" w:rsidP="00755CB8">
      <w:pPr>
        <w:shd w:val="clear" w:color="auto" w:fill="FFFFFF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8"/>
          <w:szCs w:val="28"/>
          <w:lang w:val="uk-UA"/>
        </w:rPr>
      </w:pPr>
    </w:p>
    <w:p w:rsidR="00755CB8" w:rsidRDefault="00755CB8" w:rsidP="00755CB8">
      <w:pPr>
        <w:shd w:val="clear" w:color="auto" w:fill="FFFFFF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</w:pPr>
    </w:p>
    <w:p w:rsidR="00F81C35" w:rsidRDefault="007206ED" w:rsidP="00BC394D">
      <w:pPr>
        <w:shd w:val="clear" w:color="auto" w:fill="FFFFFF"/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</w:pPr>
      <w:r w:rsidRPr="007206ED">
        <w:rPr>
          <w:rFonts w:ascii="Arial Unicode MS" w:eastAsia="Arial Unicode MS" w:hAnsi="Arial Unicode MS" w:cs="Arial Unicode MS"/>
          <w:b/>
          <w:noProof/>
          <w:sz w:val="24"/>
          <w:szCs w:val="24"/>
          <w:lang w:eastAsia="ru-RU"/>
        </w:rPr>
        <w:pict>
          <v:line id="Прямая соединительная линия 29" o:spid="_x0000_s1028" style="position:absolute;left:0;text-align:left;z-index:251679744;visibility:visible;mso-width-relative:margin" from="55.15pt,22.2pt" to="469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" strokecolor="#4579b8 [3044]" strokeweight="3pt"/>
        </w:pict>
      </w:r>
      <w:r w:rsidR="00F81C35">
        <w:rPr>
          <w:rFonts w:ascii="Arial Unicode MS" w:eastAsia="Arial Unicode MS" w:hAnsi="Arial Unicode MS" w:cs="Arial Unicode MS"/>
          <w:b/>
          <w:sz w:val="24"/>
          <w:szCs w:val="24"/>
          <w:lang w:val="uk-UA"/>
        </w:rPr>
        <w:t>НАШІ КОНТАКТИ: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8754"/>
      </w:tblGrid>
      <w:tr w:rsidR="00F81C35" w:rsidTr="00F64F3A">
        <w:tc>
          <w:tcPr>
            <w:tcW w:w="1418" w:type="dxa"/>
          </w:tcPr>
          <w:p w:rsidR="00F81C35" w:rsidRDefault="00F81C35" w:rsidP="00B96696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72978" cy="372978"/>
                  <wp:effectExtent l="0" t="0" r="8255" b="8255"/>
                  <wp:docPr id="19" name="Рисунок 19" descr="Результат пошуку зображень за запитом &quot;телефо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зультат пошуку зображень за запитом &quot;телефо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38" cy="37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</w:tcPr>
          <w:p w:rsidR="00F81C35" w:rsidRPr="002A1168" w:rsidRDefault="00F81C35" w:rsidP="00FC5FB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uk-UA"/>
              </w:rPr>
            </w:pPr>
            <w:r w:rsidRPr="002A1168">
              <w:rPr>
                <w:rFonts w:ascii="Arial Unicode MS" w:eastAsia="Arial Unicode MS" w:hAnsi="Arial Unicode MS" w:cs="Arial Unicode MS"/>
                <w:sz w:val="24"/>
                <w:szCs w:val="24"/>
                <w:lang w:val="uk-UA"/>
              </w:rPr>
              <w:t>(0432) 53-87-73</w:t>
            </w:r>
            <w:r w:rsidR="00660352">
              <w:rPr>
                <w:rFonts w:ascii="Arial Unicode MS" w:eastAsia="Arial Unicode MS" w:hAnsi="Arial Unicode MS" w:cs="Arial Unicode MS"/>
                <w:sz w:val="24"/>
                <w:szCs w:val="24"/>
                <w:lang w:val="uk-UA"/>
              </w:rPr>
              <w:t>; +38(066)</w:t>
            </w:r>
            <w:r w:rsidR="00FC5FB8">
              <w:rPr>
                <w:rFonts w:ascii="Arial Unicode MS" w:eastAsia="Arial Unicode MS" w:hAnsi="Arial Unicode MS" w:cs="Arial Unicode MS"/>
                <w:sz w:val="24"/>
                <w:szCs w:val="24"/>
                <w:lang w:val="uk-UA"/>
              </w:rPr>
              <w:t>638-67-07; +38(097)</w:t>
            </w:r>
            <w:r w:rsidR="00C43FC9">
              <w:rPr>
                <w:rFonts w:ascii="Arial Unicode MS" w:eastAsia="Arial Unicode MS" w:hAnsi="Arial Unicode MS" w:cs="Arial Unicode MS"/>
                <w:sz w:val="24"/>
                <w:szCs w:val="24"/>
                <w:lang w:val="uk-UA"/>
              </w:rPr>
              <w:t>657-99-75; +(38(063)</w:t>
            </w:r>
            <w:r w:rsidR="00FC5FB8">
              <w:rPr>
                <w:rFonts w:ascii="Arial Unicode MS" w:eastAsia="Arial Unicode MS" w:hAnsi="Arial Unicode MS" w:cs="Arial Unicode MS"/>
                <w:sz w:val="24"/>
                <w:szCs w:val="24"/>
                <w:lang w:val="uk-UA"/>
              </w:rPr>
              <w:t>23</w:t>
            </w:r>
            <w:r w:rsidR="001A42A1">
              <w:rPr>
                <w:rFonts w:ascii="Arial Unicode MS" w:eastAsia="Arial Unicode MS" w:hAnsi="Arial Unicode MS" w:cs="Arial Unicode MS"/>
                <w:sz w:val="24"/>
                <w:szCs w:val="24"/>
                <w:lang w:val="uk-UA"/>
              </w:rPr>
              <w:t>4-4</w:t>
            </w:r>
            <w:r w:rsidR="00FC5FB8">
              <w:rPr>
                <w:rFonts w:ascii="Arial Unicode MS" w:eastAsia="Arial Unicode MS" w:hAnsi="Arial Unicode MS" w:cs="Arial Unicode MS"/>
                <w:sz w:val="24"/>
                <w:szCs w:val="24"/>
                <w:lang w:val="uk-UA"/>
              </w:rPr>
              <w:t>4-15</w:t>
            </w:r>
          </w:p>
        </w:tc>
      </w:tr>
      <w:tr w:rsidR="00F64F3A" w:rsidRPr="00B87F60" w:rsidTr="00F64F3A">
        <w:trPr>
          <w:trHeight w:val="594"/>
        </w:trPr>
        <w:tc>
          <w:tcPr>
            <w:tcW w:w="1418" w:type="dxa"/>
          </w:tcPr>
          <w:p w:rsidR="00F64F3A" w:rsidRDefault="00F64F3A" w:rsidP="00B96696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/>
              </w:rPr>
            </w:pPr>
            <w:r w:rsidRPr="00F81C35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469231" cy="410870"/>
                  <wp:effectExtent l="0" t="0" r="7620" b="8255"/>
                  <wp:docPr id="20" name="Рисунок 20" descr="Результат пошуку зображень за запитом &quot;електрона пошт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зультат пошуку зображень за запитом &quot;електрона пошт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32" cy="41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54" w:type="dxa"/>
            <w:vMerge w:val="restart"/>
          </w:tcPr>
          <w:p w:rsidR="00F64F3A" w:rsidRPr="002A1168" w:rsidRDefault="00F64F3A" w:rsidP="002A116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uk-UA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4125595</wp:posOffset>
                  </wp:positionH>
                  <wp:positionV relativeFrom="paragraph">
                    <wp:posOffset>50800</wp:posOffset>
                  </wp:positionV>
                  <wp:extent cx="1162050" cy="1162050"/>
                  <wp:effectExtent l="0" t="0" r="0" b="0"/>
                  <wp:wrapNone/>
                  <wp:docPr id="12" name="Рисунок 12" descr="http://qrcodes.com.ua/c/rav2of8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s.com.ua/c/rav2of8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Pr="00CF748C">
                <w:rPr>
                  <w:rStyle w:val="Hipercze"/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FFFF"/>
                  <w:lang w:val="en-US"/>
                </w:rPr>
                <w:t>vatra</w:t>
              </w:r>
              <w:r w:rsidRPr="00CF748C">
                <w:rPr>
                  <w:rStyle w:val="Hipercze"/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Pr="00CF748C">
                <w:rPr>
                  <w:rStyle w:val="Hipercze"/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FFFF"/>
                </w:rPr>
                <w:t>vki</w:t>
              </w:r>
              <w:r w:rsidRPr="00CF748C">
                <w:rPr>
                  <w:rStyle w:val="Hipercze"/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CF748C">
                <w:rPr>
                  <w:rStyle w:val="Hipercze"/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FFFF"/>
                </w:rPr>
                <w:t>vin</w:t>
              </w:r>
              <w:r w:rsidRPr="00CF748C">
                <w:rPr>
                  <w:rStyle w:val="Hipercze"/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CF748C">
                <w:rPr>
                  <w:rStyle w:val="Hipercze"/>
                  <w:rFonts w:ascii="Arial Unicode MS" w:eastAsia="Arial Unicode MS" w:hAnsi="Arial Unicode MS" w:cs="Arial Unicode MS"/>
                  <w:sz w:val="24"/>
                  <w:szCs w:val="24"/>
                  <w:shd w:val="clear" w:color="auto" w:fill="FFFFFF"/>
                </w:rPr>
                <w:t>ua</w:t>
              </w:r>
            </w:hyperlink>
            <w:r w:rsidRPr="002A1168">
              <w:rPr>
                <w:rFonts w:ascii="Arial Unicode MS" w:eastAsia="Arial Unicode MS" w:hAnsi="Arial Unicode MS" w:cs="Arial Unicode MS"/>
                <w:sz w:val="24"/>
                <w:szCs w:val="24"/>
                <w:lang w:val="uk-UA"/>
              </w:rPr>
              <w:t xml:space="preserve"> </w:t>
            </w:r>
          </w:p>
          <w:p w:rsidR="00F64F3A" w:rsidRDefault="00F64F3A" w:rsidP="008F5F91">
            <w:pPr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  <w:lang w:val="uk-UA"/>
              </w:rPr>
            </w:pPr>
          </w:p>
          <w:p w:rsidR="00F64F3A" w:rsidRPr="002A1168" w:rsidRDefault="00F64F3A" w:rsidP="008F5F91">
            <w:pPr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  <w:lang w:val="uk-UA"/>
              </w:rPr>
            </w:pPr>
            <w:r w:rsidRPr="00F64F3A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  <w:lang w:val="uk-UA"/>
              </w:rPr>
              <w:t>вул. Академіка Янгеля, 59</w:t>
            </w:r>
            <w:r w:rsidRPr="00F64F3A">
              <w:rPr>
                <w:rFonts w:ascii="Arial Unicode MS" w:eastAsia="Arial Unicode MS" w:hAnsi="Arial Unicode MS" w:cs="Arial Unicode MS"/>
                <w:sz w:val="24"/>
                <w:szCs w:val="24"/>
                <w:lang w:val="uk-UA"/>
              </w:rPr>
              <w:t xml:space="preserve"> </w:t>
            </w:r>
            <w:r w:rsidRPr="00F64F3A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  <w:lang w:val="uk-UA"/>
              </w:rPr>
              <w:t>м. Вінниця, 21009</w:t>
            </w:r>
          </w:p>
          <w:p w:rsidR="00F64F3A" w:rsidRPr="002A1168" w:rsidRDefault="00F64F3A" w:rsidP="0005092E">
            <w:pPr>
              <w:jc w:val="right"/>
              <w:rPr>
                <w:rFonts w:ascii="Arial Unicode MS" w:eastAsia="Arial Unicode MS" w:hAnsi="Arial Unicode MS" w:cs="Arial Unicode MS"/>
                <w:lang w:val="uk-UA"/>
              </w:rPr>
            </w:pPr>
          </w:p>
          <w:p w:rsidR="00F64F3A" w:rsidRPr="001E78B4" w:rsidRDefault="007206ED" w:rsidP="0005092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uk-UA"/>
              </w:rPr>
            </w:pPr>
            <w:hyperlink r:id="rId12" w:history="1">
              <w:r w:rsidR="00A62F03" w:rsidRPr="001E78B4">
                <w:rPr>
                  <w:rStyle w:val="Hipercze"/>
                  <w:sz w:val="24"/>
                  <w:szCs w:val="24"/>
                </w:rPr>
                <w:t>http</w:t>
              </w:r>
              <w:r w:rsidR="00A62F03" w:rsidRPr="001E78B4">
                <w:rPr>
                  <w:rStyle w:val="Hipercze"/>
                  <w:sz w:val="24"/>
                  <w:szCs w:val="24"/>
                  <w:lang w:val="uk-UA"/>
                </w:rPr>
                <w:t>://</w:t>
              </w:r>
              <w:r w:rsidR="00A62F03" w:rsidRPr="001E78B4">
                <w:rPr>
                  <w:rStyle w:val="Hipercze"/>
                  <w:sz w:val="24"/>
                  <w:szCs w:val="24"/>
                </w:rPr>
                <w:t>www</w:t>
              </w:r>
              <w:r w:rsidR="00A62F03" w:rsidRPr="001E78B4">
                <w:rPr>
                  <w:rStyle w:val="Hipercze"/>
                  <w:sz w:val="24"/>
                  <w:szCs w:val="24"/>
                  <w:lang w:val="uk-UA"/>
                </w:rPr>
                <w:t>.</w:t>
              </w:r>
              <w:r w:rsidR="00A62F03" w:rsidRPr="001E78B4">
                <w:rPr>
                  <w:rStyle w:val="Hipercze"/>
                  <w:sz w:val="24"/>
                  <w:szCs w:val="24"/>
                </w:rPr>
                <w:t>vki</w:t>
              </w:r>
              <w:r w:rsidR="00A62F03" w:rsidRPr="001E78B4">
                <w:rPr>
                  <w:rStyle w:val="Hipercze"/>
                  <w:sz w:val="24"/>
                  <w:szCs w:val="24"/>
                  <w:lang w:val="uk-UA"/>
                </w:rPr>
                <w:t>.</w:t>
              </w:r>
              <w:r w:rsidR="00A62F03" w:rsidRPr="001E78B4">
                <w:rPr>
                  <w:rStyle w:val="Hipercze"/>
                  <w:sz w:val="24"/>
                  <w:szCs w:val="24"/>
                </w:rPr>
                <w:t>vin</w:t>
              </w:r>
              <w:r w:rsidR="00A62F03" w:rsidRPr="001E78B4">
                <w:rPr>
                  <w:rStyle w:val="Hipercze"/>
                  <w:sz w:val="24"/>
                  <w:szCs w:val="24"/>
                  <w:lang w:val="uk-UA"/>
                </w:rPr>
                <w:t>.</w:t>
              </w:r>
              <w:r w:rsidR="00A62F03" w:rsidRPr="001E78B4">
                <w:rPr>
                  <w:rStyle w:val="Hipercze"/>
                  <w:sz w:val="24"/>
                  <w:szCs w:val="24"/>
                </w:rPr>
                <w:t>ua</w:t>
              </w:r>
              <w:r w:rsidR="00A62F03" w:rsidRPr="001E78B4">
                <w:rPr>
                  <w:rStyle w:val="Hipercze"/>
                  <w:sz w:val="24"/>
                  <w:szCs w:val="24"/>
                  <w:lang w:val="uk-UA"/>
                </w:rPr>
                <w:t>/</w:t>
              </w:r>
            </w:hyperlink>
            <w:r w:rsidR="00A62F03" w:rsidRPr="001E78B4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F64F3A" w:rsidTr="00F64F3A">
        <w:tc>
          <w:tcPr>
            <w:tcW w:w="1418" w:type="dxa"/>
          </w:tcPr>
          <w:p w:rsidR="00F64F3A" w:rsidRDefault="00F64F3A" w:rsidP="00B96696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/>
              </w:rPr>
            </w:pPr>
            <w:r w:rsidRPr="00F81C35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shd w:val="clear" w:color="auto" w:fill="FFFFFF"/>
                <w:lang w:val="pl-PL" w:eastAsia="pl-PL"/>
              </w:rPr>
              <w:drawing>
                <wp:inline distT="0" distB="0" distL="0" distR="0">
                  <wp:extent cx="608016" cy="408678"/>
                  <wp:effectExtent l="0" t="0" r="1905" b="0"/>
                  <wp:docPr id="22" name="Рисунок 22" descr="Результат пошуку зображень за запитом &quot;геопозиц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зультат пошуку зображень за запитом &quot;геопозици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71" cy="41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  <w:vMerge/>
          </w:tcPr>
          <w:p w:rsidR="00F64F3A" w:rsidRPr="002A1168" w:rsidRDefault="00F64F3A" w:rsidP="0005092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uk-UA"/>
              </w:rPr>
            </w:pPr>
          </w:p>
        </w:tc>
      </w:tr>
      <w:tr w:rsidR="00F64F3A" w:rsidTr="00F64F3A">
        <w:tc>
          <w:tcPr>
            <w:tcW w:w="1418" w:type="dxa"/>
          </w:tcPr>
          <w:p w:rsidR="00F64F3A" w:rsidRDefault="00F64F3A" w:rsidP="00B96696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70021" cy="359047"/>
                  <wp:effectExtent l="0" t="0" r="0" b="3175"/>
                  <wp:docPr id="23" name="Рисунок 23" descr="Результат пошуку зображень за запитом &quot;веб сай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зультат пошуку зображень за запитом &quot;веб сай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04" cy="36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54" w:type="dxa"/>
            <w:vMerge/>
          </w:tcPr>
          <w:p w:rsidR="00F64F3A" w:rsidRPr="00B96696" w:rsidRDefault="00F64F3A" w:rsidP="00B96696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uk-UA"/>
              </w:rPr>
            </w:pPr>
          </w:p>
        </w:tc>
      </w:tr>
    </w:tbl>
    <w:p w:rsidR="00B96696" w:rsidRPr="00B118D9" w:rsidRDefault="007206ED" w:rsidP="004B460F">
      <w:pPr>
        <w:shd w:val="clear" w:color="auto" w:fill="FFFFFF"/>
        <w:spacing w:after="0" w:line="360" w:lineRule="auto"/>
        <w:jc w:val="center"/>
        <w:rPr>
          <w:rFonts w:ascii="Arial Unicode MS" w:eastAsia="Arial Unicode MS" w:hAnsi="Arial Unicode MS" w:cs="Arial Unicode MS"/>
          <w:lang w:val="uk-UA"/>
        </w:rPr>
      </w:pPr>
      <w:r w:rsidRPr="007206ED">
        <w:rPr>
          <w:rFonts w:ascii="Arial Unicode MS" w:eastAsia="Arial Unicode MS" w:hAnsi="Arial Unicode MS" w:cs="Arial Unicode MS"/>
          <w:b/>
          <w:noProof/>
          <w:sz w:val="24"/>
          <w:szCs w:val="24"/>
          <w:lang w:eastAsia="ru-RU"/>
        </w:rPr>
        <w:pict>
          <v:line id="Прямая соединительная линия 30" o:spid="_x0000_s1027" style="position:absolute;left:0;text-align:left;flip:y;z-index:251682816;visibility:visible;mso-position-horizontal-relative:text;mso-position-vertical-relative:text" from="-68.95pt,8.9pt" to="393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" strokecolor="#4579b8 [3044]" strokeweight="3pt"/>
        </w:pict>
      </w:r>
    </w:p>
    <w:sectPr w:rsidR="00B96696" w:rsidRPr="00B118D9" w:rsidSect="00DE1A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.25pt;height:61.5pt;visibility:visible;mso-wrap-style:square" o:bullet="t">
        <v:imagedata r:id="rId1" o:title=""/>
      </v:shape>
    </w:pict>
  </w:numPicBullet>
  <w:abstractNum w:abstractNumId="0">
    <w:nsid w:val="23390BCA"/>
    <w:multiLevelType w:val="hybridMultilevel"/>
    <w:tmpl w:val="FBC65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87C02"/>
    <w:multiLevelType w:val="hybridMultilevel"/>
    <w:tmpl w:val="98D2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279"/>
    <w:rsid w:val="0005092E"/>
    <w:rsid w:val="0008755F"/>
    <w:rsid w:val="000923FA"/>
    <w:rsid w:val="00096E0F"/>
    <w:rsid w:val="000C4BBB"/>
    <w:rsid w:val="000E384B"/>
    <w:rsid w:val="00101234"/>
    <w:rsid w:val="00130510"/>
    <w:rsid w:val="00146203"/>
    <w:rsid w:val="00186EC8"/>
    <w:rsid w:val="001A42A1"/>
    <w:rsid w:val="001A56A0"/>
    <w:rsid w:val="001E78B4"/>
    <w:rsid w:val="00232B3C"/>
    <w:rsid w:val="002A1168"/>
    <w:rsid w:val="002A47C7"/>
    <w:rsid w:val="002C2061"/>
    <w:rsid w:val="00304D22"/>
    <w:rsid w:val="003905E7"/>
    <w:rsid w:val="003B6D02"/>
    <w:rsid w:val="004815F7"/>
    <w:rsid w:val="0049788C"/>
    <w:rsid w:val="004B460F"/>
    <w:rsid w:val="004D1BBC"/>
    <w:rsid w:val="005004D5"/>
    <w:rsid w:val="005A0CD4"/>
    <w:rsid w:val="005F78CD"/>
    <w:rsid w:val="00642146"/>
    <w:rsid w:val="00660352"/>
    <w:rsid w:val="006904A5"/>
    <w:rsid w:val="006E7624"/>
    <w:rsid w:val="006F2935"/>
    <w:rsid w:val="007206ED"/>
    <w:rsid w:val="00744A46"/>
    <w:rsid w:val="00755CB8"/>
    <w:rsid w:val="00760AD4"/>
    <w:rsid w:val="007C6BF7"/>
    <w:rsid w:val="00855D92"/>
    <w:rsid w:val="00862CD4"/>
    <w:rsid w:val="00893C05"/>
    <w:rsid w:val="008B1B5E"/>
    <w:rsid w:val="008C3F75"/>
    <w:rsid w:val="008F5F91"/>
    <w:rsid w:val="0090168D"/>
    <w:rsid w:val="00934301"/>
    <w:rsid w:val="009659CC"/>
    <w:rsid w:val="00A62F03"/>
    <w:rsid w:val="00A801D5"/>
    <w:rsid w:val="00AC4533"/>
    <w:rsid w:val="00B0312C"/>
    <w:rsid w:val="00B118D9"/>
    <w:rsid w:val="00B77279"/>
    <w:rsid w:val="00B87F60"/>
    <w:rsid w:val="00B96696"/>
    <w:rsid w:val="00B96E82"/>
    <w:rsid w:val="00BC394D"/>
    <w:rsid w:val="00BF5BB0"/>
    <w:rsid w:val="00C114BD"/>
    <w:rsid w:val="00C35BE8"/>
    <w:rsid w:val="00C43FC9"/>
    <w:rsid w:val="00C50997"/>
    <w:rsid w:val="00D23041"/>
    <w:rsid w:val="00D50753"/>
    <w:rsid w:val="00DA543A"/>
    <w:rsid w:val="00DA747F"/>
    <w:rsid w:val="00DE1A0E"/>
    <w:rsid w:val="00E12844"/>
    <w:rsid w:val="00E61649"/>
    <w:rsid w:val="00E7687E"/>
    <w:rsid w:val="00F64F3A"/>
    <w:rsid w:val="00F7198A"/>
    <w:rsid w:val="00F81C35"/>
    <w:rsid w:val="00FC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A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39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62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1C3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875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94D"/>
    <w:pPr>
      <w:ind w:left="720"/>
      <w:contextualSpacing/>
    </w:pPr>
  </w:style>
  <w:style w:type="character" w:styleId="a7">
    <w:name w:val="Strong"/>
    <w:basedOn w:val="a0"/>
    <w:uiPriority w:val="22"/>
    <w:qFormat/>
    <w:rsid w:val="00146203"/>
    <w:rPr>
      <w:b/>
      <w:bCs/>
    </w:rPr>
  </w:style>
  <w:style w:type="character" w:styleId="a8">
    <w:name w:val="Hyperlink"/>
    <w:basedOn w:val="a0"/>
    <w:uiPriority w:val="99"/>
    <w:unhideWhenUsed/>
    <w:rsid w:val="00F81C35"/>
    <w:rPr>
      <w:color w:val="0000FF"/>
      <w:u w:val="single"/>
    </w:rPr>
  </w:style>
  <w:style w:type="character" w:styleId="a9">
    <w:name w:val="Emphasis"/>
    <w:basedOn w:val="a0"/>
    <w:uiPriority w:val="20"/>
    <w:qFormat/>
    <w:rsid w:val="000875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vki.vin.ua/zaiavka-na-uchast-u-naukovo-praktychnii-konferentsii-studentiv-ta-molodykh-vchenykh-rozvytok-suchasnoi-nauky-v-umovakh-ievropeiskoi-intehratsii" TargetMode="External"/><Relationship Id="rId12" Type="http://schemas.openxmlformats.org/officeDocument/2006/relationships/hyperlink" Target="http://www.vki.vin.ua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vatra@vki.vin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440F-6571-40A2-B178-50587B69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ВКI</dc:creator>
  <cp:lastModifiedBy>bocheneka</cp:lastModifiedBy>
  <cp:revision>2</cp:revision>
  <cp:lastPrinted>2017-09-12T11:21:00Z</cp:lastPrinted>
  <dcterms:created xsi:type="dcterms:W3CDTF">2017-09-14T13:13:00Z</dcterms:created>
  <dcterms:modified xsi:type="dcterms:W3CDTF">2017-09-14T13:13:00Z</dcterms:modified>
</cp:coreProperties>
</file>