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3" w:rsidRDefault="00976233" w:rsidP="00B81312">
      <w:pPr>
        <w:pStyle w:val="NormalnyWeb"/>
        <w:spacing w:after="0" w:line="360" w:lineRule="auto"/>
        <w:jc w:val="center"/>
      </w:pPr>
      <w:r>
        <w:rPr>
          <w:b/>
          <w:bCs/>
        </w:rPr>
        <w:t>PYTANIA</w:t>
      </w:r>
    </w:p>
    <w:p w:rsidR="00976233" w:rsidRDefault="00976233" w:rsidP="00976233">
      <w:pPr>
        <w:pStyle w:val="NormalnyWeb"/>
        <w:spacing w:after="0" w:line="360" w:lineRule="auto"/>
        <w:jc w:val="center"/>
      </w:pPr>
      <w:r>
        <w:rPr>
          <w:b/>
          <w:bCs/>
        </w:rPr>
        <w:t>na egzamin dyplomowy – Wydział Prawa i Bezpieczeństwa</w:t>
      </w:r>
    </w:p>
    <w:p w:rsidR="00B81312" w:rsidRDefault="00262A3D" w:rsidP="00976233">
      <w:pPr>
        <w:pStyle w:val="NormalnyWeb"/>
        <w:spacing w:after="0" w:line="360" w:lineRule="auto"/>
        <w:jc w:val="center"/>
        <w:rPr>
          <w:b/>
          <w:bCs/>
        </w:rPr>
      </w:pPr>
      <w:r>
        <w:rPr>
          <w:b/>
          <w:bCs/>
        </w:rPr>
        <w:t>studia magi</w:t>
      </w:r>
      <w:r w:rsidR="00AB0C0D">
        <w:rPr>
          <w:b/>
          <w:bCs/>
        </w:rPr>
        <w:t xml:space="preserve">sterskie </w:t>
      </w:r>
      <w:r w:rsidR="00B81312">
        <w:rPr>
          <w:b/>
          <w:bCs/>
        </w:rPr>
        <w:t>na kierunku Prawo i Bezpieczeństwo wewnętrzne II-go stopnia</w:t>
      </w:r>
    </w:p>
    <w:p w:rsidR="00976233" w:rsidRDefault="00AB0C0D" w:rsidP="00976233">
      <w:pPr>
        <w:pStyle w:val="NormalnyWeb"/>
        <w:spacing w:after="0" w:line="360" w:lineRule="auto"/>
        <w:jc w:val="center"/>
        <w:rPr>
          <w:b/>
          <w:bCs/>
        </w:rPr>
      </w:pPr>
      <w:r>
        <w:rPr>
          <w:b/>
          <w:bCs/>
        </w:rPr>
        <w:t>rok akademicki 2021/2022</w:t>
      </w:r>
    </w:p>
    <w:p w:rsidR="004472AD" w:rsidRDefault="004472AD" w:rsidP="00AB0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0D" w:rsidRDefault="00AB0C0D" w:rsidP="00AB0C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0D" w:rsidRPr="00B81312" w:rsidRDefault="00AB0C0D" w:rsidP="00B81312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81312">
        <w:rPr>
          <w:rFonts w:ascii="Times New Roman" w:hAnsi="Times New Roman" w:cs="Times New Roman"/>
          <w:sz w:val="24"/>
          <w:szCs w:val="24"/>
        </w:rPr>
        <w:t>Od roku akademickiego 2021/22 egzamin magisterski odbywa się</w:t>
      </w:r>
      <w:r w:rsidR="00B81312" w:rsidRPr="00B81312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B81312" w:rsidRPr="00B81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312" w:rsidRPr="00B81312">
        <w:rPr>
          <w:rFonts w:ascii="Times New Roman" w:hAnsi="Times New Roman" w:cs="Times New Roman"/>
          <w:bCs/>
          <w:sz w:val="24"/>
          <w:szCs w:val="24"/>
        </w:rPr>
        <w:t>REGULAMINEM  EGZAMINU DYPLOMOWEGO NA WYDZIALE PRAWA I BEZPIECZEŃSTWA</w:t>
      </w:r>
      <w:r w:rsidR="00B81312" w:rsidRPr="00B81312">
        <w:rPr>
          <w:rFonts w:ascii="Times New Roman" w:hAnsi="Times New Roman" w:cs="Times New Roman"/>
          <w:sz w:val="24"/>
          <w:szCs w:val="24"/>
        </w:rPr>
        <w:t xml:space="preserve"> </w:t>
      </w:r>
      <w:r w:rsidR="00B81312" w:rsidRPr="00B81312">
        <w:rPr>
          <w:rFonts w:ascii="Times New Roman" w:hAnsi="Times New Roman" w:cs="Times New Roman"/>
          <w:bCs/>
          <w:sz w:val="24"/>
          <w:szCs w:val="24"/>
        </w:rPr>
        <w:t>WYŻSZEJ SZKOŁY EKONOMII, PRAWA i NAUK MEDYCZNYCH IM. PROF. EDWARDA LIPIŃSKIEGO W KIELCACH</w:t>
      </w:r>
      <w:r w:rsidR="00B81312" w:rsidRPr="00B81312">
        <w:rPr>
          <w:rFonts w:ascii="Times New Roman" w:hAnsi="Times New Roman" w:cs="Times New Roman"/>
          <w:sz w:val="24"/>
          <w:szCs w:val="24"/>
        </w:rPr>
        <w:t xml:space="preserve"> </w:t>
      </w:r>
      <w:r w:rsidR="00B81312">
        <w:rPr>
          <w:rFonts w:ascii="Times New Roman" w:hAnsi="Times New Roman" w:cs="Times New Roman"/>
          <w:sz w:val="24"/>
          <w:szCs w:val="24"/>
        </w:rPr>
        <w:t>wprowadzonego</w:t>
      </w:r>
      <w:r w:rsidR="00B81312" w:rsidRPr="00B81312">
        <w:rPr>
          <w:rFonts w:ascii="Times New Roman" w:hAnsi="Times New Roman" w:cs="Times New Roman"/>
          <w:sz w:val="24"/>
          <w:szCs w:val="24"/>
        </w:rPr>
        <w:t xml:space="preserve"> Zarządzeniem nr 31/20021  z dn. 21.12.2021r.  Dziekana Wydz. Prawa i Bezpieczeństwa, </w:t>
      </w:r>
      <w:r w:rsidRPr="00B8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31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B81312">
        <w:rPr>
          <w:rFonts w:ascii="Times New Roman" w:hAnsi="Times New Roman" w:cs="Times New Roman"/>
          <w:sz w:val="24"/>
          <w:szCs w:val="24"/>
        </w:rPr>
        <w:t>. następujących zasad:</w:t>
      </w:r>
    </w:p>
    <w:p w:rsidR="00AB0C0D" w:rsidRPr="00F542A0" w:rsidRDefault="00AB0C0D" w:rsidP="00AB0C0D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eastAsia="TimesNewRomanPSMT"/>
        </w:rPr>
      </w:pPr>
      <w:r w:rsidRPr="00B81312">
        <w:rPr>
          <w:rFonts w:ascii="Times New Roman" w:hAnsi="Times New Roman" w:cs="Times New Roman"/>
          <w:sz w:val="24"/>
          <w:szCs w:val="24"/>
        </w:rPr>
        <w:t>Egzamin dyplomowy jest</w:t>
      </w:r>
      <w:r w:rsidRPr="00F542A0">
        <w:t xml:space="preserve"> egzaminem ustnym</w:t>
      </w:r>
      <w:r>
        <w:t>.</w:t>
      </w:r>
    </w:p>
    <w:p w:rsidR="00AB0C0D" w:rsidRPr="00B81312" w:rsidRDefault="00AB0C0D" w:rsidP="00B81312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Egzamin magisterski polega na zaprezentowaniu przedmiotu i tematu pracy magisterskiej, podbudowy teoretycznej, metodologii badań, wyników i rekomendacji wynikających z przedmiotu badań. </w:t>
      </w:r>
    </w:p>
    <w:p w:rsidR="00AB0C0D" w:rsidRPr="00CF34FC" w:rsidRDefault="00AB0C0D" w:rsidP="00AB0C0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jc w:val="both"/>
        <w:rPr>
          <w:rFonts w:eastAsia="TimesNewRomanPSMT" w:cs="TimesNewRomanPSMT"/>
          <w:color w:val="000000"/>
        </w:rPr>
      </w:pPr>
      <w:r w:rsidRPr="00CF34FC">
        <w:rPr>
          <w:rFonts w:eastAsia="TimesNewRomanPSMT" w:cs="TimesNewRomanPSMT"/>
          <w:color w:val="000000"/>
        </w:rPr>
        <w:t>Zestaw zagadnień egzaminacyjnych do egzaminu dyplomowego  wynika z podbudowy teoretycznej</w:t>
      </w:r>
      <w:r>
        <w:rPr>
          <w:rFonts w:eastAsia="TimesNewRomanPSMT" w:cs="TimesNewRomanPSMT"/>
          <w:color w:val="000000"/>
        </w:rPr>
        <w:t xml:space="preserve"> i praktycznej</w:t>
      </w:r>
      <w:r w:rsidRPr="00CF34FC">
        <w:rPr>
          <w:rFonts w:eastAsia="TimesNewRomanPSMT" w:cs="TimesNewRomanPSMT"/>
          <w:color w:val="000000"/>
        </w:rPr>
        <w:t xml:space="preserve"> pracy magisterskiej. </w:t>
      </w:r>
    </w:p>
    <w:p w:rsidR="00AB0C0D" w:rsidRPr="00CD454A" w:rsidRDefault="00AB0C0D" w:rsidP="00AB0C0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jc w:val="both"/>
        <w:rPr>
          <w:rFonts w:eastAsia="TimesNewRomanPSMT" w:cs="TimesNewRomanPSMT"/>
          <w:color w:val="000000"/>
        </w:rPr>
      </w:pPr>
      <w:r>
        <w:rPr>
          <w:color w:val="000000"/>
        </w:rPr>
        <w:t>C</w:t>
      </w:r>
      <w:r>
        <w:rPr>
          <w:rFonts w:eastAsia="TimesNewRomanPSMT" w:cs="TimesNewRomanPSMT"/>
          <w:color w:val="000000"/>
        </w:rPr>
        <w:t>zęść egzaminacyjna polega na odpowiedzi przez studenta na 3 pytania zadane przez członków Komisji:</w:t>
      </w:r>
    </w:p>
    <w:p w:rsidR="00AB0C0D" w:rsidRDefault="00AB0C0D" w:rsidP="00AB0C0D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 pytanie nr 1- dotyczy podbudowy teoretycznej pracy magisterskiej i jest związane z tematem tej pracy, przeglądem literatury wykorzystanej do napisania pracy, </w:t>
      </w:r>
    </w:p>
    <w:p w:rsidR="00AB0C0D" w:rsidRDefault="00AB0C0D" w:rsidP="00AB0C0D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pytanie nr 2- dotyczy części metodologicznej, konstruowania celu i przedmiotu  badań, problemów i hipotez badawczych, metod i technik wykorzystanych w pacy, sposobu gromadzenia danych będących podstawą do napisania pracy magisterskiej, przebiegu i organizacji badań,</w:t>
      </w:r>
    </w:p>
    <w:p w:rsidR="00AB0C0D" w:rsidRDefault="00AB0C0D" w:rsidP="00AB0C0D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 pytanie nr 3- dotyczy wyników badań, analiz lub opracowań oraz wniosków i rekomendacji wynikających z pracy magisterskiej, praktycznej przydatności pracy. </w:t>
      </w:r>
    </w:p>
    <w:p w:rsidR="00AB0C0D" w:rsidRPr="00B81312" w:rsidRDefault="00B81312" w:rsidP="00B81312">
      <w:pPr>
        <w:widowControl w:val="0"/>
        <w:tabs>
          <w:tab w:val="left" w:pos="1134"/>
        </w:tabs>
        <w:suppressAutoHyphens/>
        <w:spacing w:after="0" w:line="360" w:lineRule="auto"/>
        <w:ind w:firstLine="1134"/>
        <w:jc w:val="both"/>
        <w:rPr>
          <w:rFonts w:eastAsia="TimesNewRomanPSMT" w:cs="TimesNewRomanPSMT"/>
          <w:b/>
          <w:color w:val="000000"/>
        </w:rPr>
      </w:pPr>
      <w:r w:rsidRPr="00B81312">
        <w:rPr>
          <w:rFonts w:eastAsia="TimesNewRomanPSMT" w:cs="TimesNewRomanPSMT"/>
          <w:b/>
          <w:color w:val="000000"/>
        </w:rPr>
        <w:t xml:space="preserve">Tak więc od bieżącego roku akademickiego obrona pracy magisterskiej nie zawiera konieczności odpowiedzi na wcześniej podane kilkadziesiąt czy kilkaset pytań ale na pytania odnoszące się wprost do przygotowanej pracy magisterskiej.  </w:t>
      </w:r>
    </w:p>
    <w:sectPr w:rsidR="00AB0C0D" w:rsidRPr="00B81312" w:rsidSect="00E9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MT" w:cs="TimesNewRomanPSM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C87239DE"/>
    <w:name w:val="WW8Num1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F38265F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B5074E"/>
    <w:multiLevelType w:val="hybridMultilevel"/>
    <w:tmpl w:val="DB2E29F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9E7F5F"/>
    <w:multiLevelType w:val="hybridMultilevel"/>
    <w:tmpl w:val="8318C1CC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B77D9"/>
    <w:multiLevelType w:val="hybridMultilevel"/>
    <w:tmpl w:val="3AAC43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AE4548"/>
    <w:multiLevelType w:val="hybridMultilevel"/>
    <w:tmpl w:val="A8EA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087"/>
    <w:rsid w:val="000336E0"/>
    <w:rsid w:val="00106CCE"/>
    <w:rsid w:val="001777CC"/>
    <w:rsid w:val="00262A3D"/>
    <w:rsid w:val="002A45BA"/>
    <w:rsid w:val="002F17A2"/>
    <w:rsid w:val="00312EDC"/>
    <w:rsid w:val="00386D79"/>
    <w:rsid w:val="004472AD"/>
    <w:rsid w:val="005201A5"/>
    <w:rsid w:val="005A7E0A"/>
    <w:rsid w:val="005C714A"/>
    <w:rsid w:val="006B1F82"/>
    <w:rsid w:val="006E49C3"/>
    <w:rsid w:val="007372CD"/>
    <w:rsid w:val="007B4365"/>
    <w:rsid w:val="007E4187"/>
    <w:rsid w:val="00882C9E"/>
    <w:rsid w:val="008A4948"/>
    <w:rsid w:val="008F5114"/>
    <w:rsid w:val="00966178"/>
    <w:rsid w:val="00970404"/>
    <w:rsid w:val="00976233"/>
    <w:rsid w:val="009C02B9"/>
    <w:rsid w:val="00A17C35"/>
    <w:rsid w:val="00A745E2"/>
    <w:rsid w:val="00AB0C0D"/>
    <w:rsid w:val="00B81312"/>
    <w:rsid w:val="00BB5F67"/>
    <w:rsid w:val="00BD22A4"/>
    <w:rsid w:val="00C30405"/>
    <w:rsid w:val="00C855A2"/>
    <w:rsid w:val="00DD1087"/>
    <w:rsid w:val="00DE05CD"/>
    <w:rsid w:val="00E6437D"/>
    <w:rsid w:val="00E9166E"/>
    <w:rsid w:val="00F137B6"/>
    <w:rsid w:val="00F268C6"/>
    <w:rsid w:val="00F339BE"/>
    <w:rsid w:val="00F52A61"/>
    <w:rsid w:val="00F73D0D"/>
    <w:rsid w:val="00F824A5"/>
    <w:rsid w:val="00F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87"/>
    <w:pPr>
      <w:ind w:left="720"/>
      <w:contextualSpacing/>
    </w:pPr>
  </w:style>
  <w:style w:type="paragraph" w:styleId="NormalnyWeb">
    <w:name w:val="Normal (Web)"/>
    <w:basedOn w:val="Normalny"/>
    <w:semiHidden/>
    <w:rsid w:val="00976233"/>
    <w:pPr>
      <w:spacing w:before="100" w:beforeAutospacing="1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Karlux</dc:creator>
  <cp:lastModifiedBy>cisowskiw</cp:lastModifiedBy>
  <cp:revision>3</cp:revision>
  <cp:lastPrinted>2018-04-26T20:03:00Z</cp:lastPrinted>
  <dcterms:created xsi:type="dcterms:W3CDTF">2022-05-17T10:11:00Z</dcterms:created>
  <dcterms:modified xsi:type="dcterms:W3CDTF">2022-05-17T10:21:00Z</dcterms:modified>
</cp:coreProperties>
</file>