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34" w:rsidRDefault="008B3334">
      <w:r>
        <w:rPr>
          <w:noProof/>
          <w:lang w:eastAsia="pl-PL"/>
        </w:rPr>
        <w:drawing>
          <wp:inline distT="0" distB="0" distL="0" distR="0" wp14:anchorId="58FE1EB4" wp14:editId="27ECCCA3">
            <wp:extent cx="1337945" cy="1143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274" cy="115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   </w:t>
      </w:r>
      <w:r w:rsidR="00F46CF1">
        <w:rPr>
          <w:noProof/>
          <w:lang w:eastAsia="pl-PL"/>
        </w:rPr>
        <w:t xml:space="preserve">     </w:t>
      </w:r>
      <w:r w:rsidR="006D79D0">
        <w:rPr>
          <w:noProof/>
          <w:lang w:eastAsia="pl-PL"/>
        </w:rPr>
        <w:t xml:space="preserve">         </w:t>
      </w:r>
      <w:r w:rsidR="00F46CF1">
        <w:rPr>
          <w:noProof/>
          <w:lang w:eastAsia="pl-PL"/>
        </w:rPr>
        <w:t xml:space="preserve"> </w:t>
      </w:r>
      <w:r w:rsidR="00F46CF1">
        <w:rPr>
          <w:noProof/>
          <w:lang w:eastAsia="pl-PL"/>
        </w:rPr>
        <w:drawing>
          <wp:inline distT="0" distB="0" distL="0" distR="0" wp14:anchorId="0A9D7A87" wp14:editId="56724F81">
            <wp:extent cx="1150955" cy="1022985"/>
            <wp:effectExtent l="0" t="0" r="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17" cy="10272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137">
        <w:rPr>
          <w:noProof/>
          <w:lang w:eastAsia="pl-PL"/>
        </w:rPr>
        <w:t xml:space="preserve">   </w:t>
      </w:r>
      <w:r w:rsidR="00527E92">
        <w:rPr>
          <w:noProof/>
          <w:lang w:eastAsia="pl-PL"/>
        </w:rPr>
        <w:t xml:space="preserve">  </w:t>
      </w:r>
      <w:r w:rsidR="006D79D0">
        <w:rPr>
          <w:noProof/>
          <w:lang w:eastAsia="pl-PL"/>
        </w:rPr>
        <w:t xml:space="preserve"> </w:t>
      </w:r>
      <w:r w:rsidR="00527E92">
        <w:rPr>
          <w:noProof/>
          <w:lang w:eastAsia="pl-PL"/>
        </w:rPr>
        <w:t xml:space="preserve">    </w:t>
      </w:r>
      <w:r w:rsidR="00F46CF1">
        <w:rPr>
          <w:noProof/>
          <w:lang w:eastAsia="pl-PL"/>
        </w:rPr>
        <w:drawing>
          <wp:inline distT="0" distB="0" distL="0" distR="0" wp14:anchorId="460E0ED3" wp14:editId="245BA007">
            <wp:extent cx="2245495" cy="1028700"/>
            <wp:effectExtent l="0" t="0" r="254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56" t="13500" r="4034" b="7285"/>
                    <a:stretch/>
                  </pic:blipFill>
                  <pic:spPr bwMode="auto">
                    <a:xfrm>
                      <a:off x="0" y="0"/>
                      <a:ext cx="2258302" cy="103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495F" w:rsidRPr="001E495F" w:rsidRDefault="001E495F">
      <w:pPr>
        <w:rPr>
          <w:sz w:val="16"/>
          <w:szCs w:val="16"/>
        </w:rPr>
      </w:pPr>
    </w:p>
    <w:p w:rsidR="008B3334" w:rsidRDefault="008B3334" w:rsidP="008B33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0EF">
        <w:rPr>
          <w:rFonts w:ascii="Times New Roman" w:hAnsi="Times New Roman" w:cs="Times New Roman"/>
          <w:b/>
          <w:sz w:val="28"/>
          <w:szCs w:val="28"/>
        </w:rPr>
        <w:t>Szanowni Państwo</w:t>
      </w:r>
      <w:r w:rsidR="00293B7E">
        <w:rPr>
          <w:rFonts w:ascii="Times New Roman" w:hAnsi="Times New Roman" w:cs="Times New Roman"/>
          <w:b/>
          <w:sz w:val="28"/>
          <w:szCs w:val="28"/>
        </w:rPr>
        <w:t>,</w:t>
      </w:r>
    </w:p>
    <w:p w:rsidR="008B3334" w:rsidRPr="001E495F" w:rsidRDefault="008B3334" w:rsidP="008B3334">
      <w:pPr>
        <w:rPr>
          <w:rFonts w:ascii="Times New Roman" w:hAnsi="Times New Roman" w:cs="Times New Roman"/>
          <w:b/>
          <w:sz w:val="16"/>
          <w:szCs w:val="16"/>
        </w:rPr>
      </w:pPr>
    </w:p>
    <w:p w:rsidR="00E84FB1" w:rsidRDefault="008B3334" w:rsidP="001E495F">
      <w:pPr>
        <w:pStyle w:val="Tekstpodstawowy2"/>
      </w:pPr>
      <w:r>
        <w:t>Instytut Pamięci Narod</w:t>
      </w:r>
      <w:r w:rsidR="001E2FF8">
        <w:t xml:space="preserve">owej Delegatura w Kielcach, </w:t>
      </w:r>
      <w:r>
        <w:t xml:space="preserve">Wyższa Szkoła Ekonomii </w:t>
      </w:r>
      <w:r w:rsidRPr="008B3334">
        <w:t>Prawa</w:t>
      </w:r>
      <w:r>
        <w:t xml:space="preserve"> </w:t>
      </w:r>
      <w:r w:rsidR="001E2FF8">
        <w:br/>
      </w:r>
      <w:r>
        <w:t>i Nauk Medycznych</w:t>
      </w:r>
      <w:r w:rsidRPr="008B3334">
        <w:t xml:space="preserve"> im. prof. E. Lipińskiego w Kielcach </w:t>
      </w:r>
      <w:r w:rsidR="001E2FF8" w:rsidRPr="001E2FF8">
        <w:t xml:space="preserve">oraz Winnicki Instytut Kooperatywny w Winnicy serdecznie zapraszają do udziału </w:t>
      </w:r>
      <w:r w:rsidR="001E2FF8" w:rsidRPr="00E84FB1">
        <w:t>w</w:t>
      </w:r>
      <w:r w:rsidR="00E84FB1">
        <w:t>:</w:t>
      </w:r>
    </w:p>
    <w:p w:rsidR="00E84FB1" w:rsidRDefault="00F46CF1" w:rsidP="00F46CF1">
      <w:pPr>
        <w:pStyle w:val="Tekstpodstawowy2"/>
        <w:spacing w:line="360" w:lineRule="auto"/>
        <w:ind w:firstLine="708"/>
        <w:rPr>
          <w:b/>
        </w:rPr>
      </w:pPr>
      <w:r w:rsidRPr="00F46CF1">
        <w:rPr>
          <w:b/>
        </w:rPr>
        <w:t xml:space="preserve"> </w:t>
      </w:r>
    </w:p>
    <w:p w:rsidR="00C315B0" w:rsidRPr="00F46CF1" w:rsidRDefault="001E2FF8" w:rsidP="00D1096D">
      <w:pPr>
        <w:pStyle w:val="Tekstpodstawowy2"/>
        <w:spacing w:line="360" w:lineRule="auto"/>
        <w:ind w:firstLine="708"/>
        <w:jc w:val="center"/>
        <w:rPr>
          <w:b/>
        </w:rPr>
      </w:pPr>
      <w:r w:rsidRPr="00F46CF1">
        <w:rPr>
          <w:b/>
        </w:rPr>
        <w:t xml:space="preserve"> międzynarodowej konferencji naukowej pt.:</w:t>
      </w:r>
    </w:p>
    <w:p w:rsidR="00F93B7A" w:rsidRPr="001E495F" w:rsidRDefault="00C82E1D" w:rsidP="001E495F">
      <w:pPr>
        <w:spacing w:line="360" w:lineRule="auto"/>
        <w:jc w:val="center"/>
        <w:rPr>
          <w:b/>
          <w:color w:val="FF0000"/>
          <w:sz w:val="28"/>
          <w:szCs w:val="28"/>
        </w:rPr>
      </w:pPr>
      <w:r w:rsidRPr="001E495F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„</w:t>
      </w:r>
      <w:r w:rsidR="00C315B0" w:rsidRPr="001E495F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Formacje policyjne w Polsce na tle europejskich służb powołanych do zapewnienia porząd</w:t>
      </w:r>
      <w:r w:rsidR="005E1307" w:rsidRPr="001E495F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ku i bezpieczeństwa publicznego</w:t>
      </w:r>
      <w:r w:rsidR="00F93B7A" w:rsidRPr="001E495F">
        <w:rPr>
          <w:rFonts w:ascii="Times New Roman" w:hAnsi="Times New Roman" w:cs="Times New Roman"/>
          <w:b/>
          <w:i/>
          <w:color w:val="FF0000"/>
          <w:sz w:val="28"/>
          <w:szCs w:val="28"/>
          <w:lang w:eastAsia="pl-PL"/>
        </w:rPr>
        <w:t>”</w:t>
      </w:r>
    </w:p>
    <w:p w:rsidR="008B3334" w:rsidRPr="00A46CD7" w:rsidRDefault="008B3334" w:rsidP="008B3334">
      <w:pPr>
        <w:jc w:val="both"/>
        <w:rPr>
          <w:rFonts w:ascii="Times New Roman" w:hAnsi="Times New Roman" w:cs="Times New Roman"/>
        </w:rPr>
      </w:pPr>
    </w:p>
    <w:p w:rsidR="00CA3533" w:rsidRPr="00F46CF1" w:rsidRDefault="00973E6B" w:rsidP="00B9220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Kielce, 3</w:t>
      </w:r>
      <w:r w:rsidR="005E1307">
        <w:rPr>
          <w:rFonts w:ascii="Times New Roman" w:hAnsi="Times New Roman" w:cs="Times New Roman"/>
          <w:b/>
          <w:sz w:val="24"/>
          <w:szCs w:val="24"/>
        </w:rPr>
        <w:t>0</w:t>
      </w:r>
      <w:r w:rsidR="00331AF1">
        <w:rPr>
          <w:rFonts w:ascii="Times New Roman" w:hAnsi="Times New Roman" w:cs="Times New Roman"/>
          <w:b/>
          <w:sz w:val="24"/>
          <w:szCs w:val="24"/>
        </w:rPr>
        <w:t xml:space="preserve"> maja</w:t>
      </w:r>
      <w:r w:rsidR="00F93B7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D1096D">
        <w:rPr>
          <w:rFonts w:ascii="Times New Roman" w:hAnsi="Times New Roman" w:cs="Times New Roman"/>
          <w:b/>
          <w:sz w:val="24"/>
          <w:szCs w:val="24"/>
        </w:rPr>
        <w:t>2</w:t>
      </w:r>
      <w:r w:rsidR="00B9220E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8B3334" w:rsidRPr="00F4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1020" w:rsidRPr="00D1096D" w:rsidRDefault="008B3334" w:rsidP="00D1096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CF1">
        <w:rPr>
          <w:rFonts w:ascii="Times New Roman" w:hAnsi="Times New Roman" w:cs="Times New Roman"/>
          <w:b/>
          <w:sz w:val="24"/>
          <w:szCs w:val="24"/>
        </w:rPr>
        <w:t xml:space="preserve"> Audytoriu</w:t>
      </w:r>
      <w:r w:rsidR="00AF3E0A" w:rsidRPr="00F46CF1">
        <w:rPr>
          <w:rFonts w:ascii="Times New Roman" w:hAnsi="Times New Roman" w:cs="Times New Roman"/>
          <w:b/>
          <w:sz w:val="24"/>
          <w:szCs w:val="24"/>
        </w:rPr>
        <w:t>m</w:t>
      </w:r>
      <w:r w:rsidR="00F640A9">
        <w:rPr>
          <w:rFonts w:ascii="Times New Roman" w:hAnsi="Times New Roman" w:cs="Times New Roman"/>
          <w:b/>
          <w:sz w:val="24"/>
          <w:szCs w:val="24"/>
        </w:rPr>
        <w:t xml:space="preserve"> Wyższej Szkoły Ekonomii, </w:t>
      </w:r>
      <w:r w:rsidRPr="00F46CF1">
        <w:rPr>
          <w:rFonts w:ascii="Times New Roman" w:hAnsi="Times New Roman" w:cs="Times New Roman"/>
          <w:b/>
          <w:sz w:val="24"/>
          <w:szCs w:val="24"/>
        </w:rPr>
        <w:t>Prawa</w:t>
      </w:r>
      <w:r w:rsidR="00446241" w:rsidRPr="00F46CF1">
        <w:rPr>
          <w:rFonts w:ascii="Times New Roman" w:hAnsi="Times New Roman" w:cs="Times New Roman"/>
          <w:b/>
          <w:sz w:val="24"/>
          <w:szCs w:val="24"/>
        </w:rPr>
        <w:t xml:space="preserve"> i </w:t>
      </w:r>
      <w:r w:rsidRPr="00F46CF1">
        <w:rPr>
          <w:rFonts w:ascii="Times New Roman" w:hAnsi="Times New Roman" w:cs="Times New Roman"/>
          <w:b/>
          <w:sz w:val="24"/>
          <w:szCs w:val="24"/>
        </w:rPr>
        <w:t xml:space="preserve">Nauk Medycznych w Kielcach </w:t>
      </w:r>
    </w:p>
    <w:p w:rsidR="004C6ED1" w:rsidRDefault="004C6ED1" w:rsidP="0081395D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2425B">
        <w:rPr>
          <w:rFonts w:ascii="Times New Roman" w:hAnsi="Times New Roman" w:cs="Times New Roman"/>
          <w:sz w:val="24"/>
          <w:szCs w:val="24"/>
        </w:rPr>
        <w:t xml:space="preserve">Cele konferencji koncentrują się wokół </w:t>
      </w:r>
      <w:r>
        <w:rPr>
          <w:rFonts w:ascii="Times New Roman" w:hAnsi="Times New Roman" w:cs="Times New Roman"/>
          <w:sz w:val="24"/>
          <w:szCs w:val="24"/>
        </w:rPr>
        <w:t>wymiany poglądów</w:t>
      </w:r>
      <w:r w:rsidR="00B63507" w:rsidRPr="00A46CD7">
        <w:rPr>
          <w:rFonts w:ascii="Times New Roman" w:hAnsi="Times New Roman" w:cs="Times New Roman"/>
          <w:sz w:val="24"/>
          <w:szCs w:val="24"/>
        </w:rPr>
        <w:t>,</w:t>
      </w:r>
      <w:r w:rsidRPr="00A46C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opinii i doświadczeń przedstawicieli świata na</w:t>
      </w:r>
      <w:r w:rsidR="00F93B7A">
        <w:rPr>
          <w:rFonts w:ascii="Times New Roman" w:hAnsi="Times New Roman" w:cs="Times New Roman"/>
          <w:sz w:val="24"/>
          <w:szCs w:val="24"/>
        </w:rPr>
        <w:t>uki oraz europejskich organów policji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4314">
        <w:rPr>
          <w:rFonts w:ascii="Times New Roman" w:hAnsi="Times New Roman" w:cs="Times New Roman"/>
          <w:sz w:val="24"/>
          <w:szCs w:val="24"/>
        </w:rPr>
        <w:t xml:space="preserve">Zgodnie z założeniami organizatorów </w:t>
      </w:r>
      <w:r w:rsidR="00802568">
        <w:rPr>
          <w:rFonts w:ascii="Times New Roman" w:hAnsi="Times New Roman" w:cs="Times New Roman"/>
          <w:sz w:val="24"/>
          <w:szCs w:val="24"/>
        </w:rPr>
        <w:t>głównym przedmiotem wystąpień</w:t>
      </w:r>
      <w:r w:rsidRPr="00D2425B">
        <w:rPr>
          <w:rFonts w:ascii="Times New Roman" w:hAnsi="Times New Roman" w:cs="Times New Roman"/>
          <w:sz w:val="24"/>
          <w:szCs w:val="24"/>
        </w:rPr>
        <w:t xml:space="preserve"> będzie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4314">
        <w:rPr>
          <w:rFonts w:ascii="Times New Roman" w:hAnsi="Times New Roman" w:cs="Times New Roman"/>
          <w:sz w:val="24"/>
          <w:szCs w:val="24"/>
        </w:rPr>
        <w:t xml:space="preserve">analiza i </w:t>
      </w:r>
      <w:r w:rsidRPr="00D2425B">
        <w:rPr>
          <w:rFonts w:ascii="Times New Roman" w:hAnsi="Times New Roman" w:cs="Times New Roman"/>
          <w:sz w:val="24"/>
          <w:szCs w:val="24"/>
        </w:rPr>
        <w:t>poszerzenie</w:t>
      </w:r>
      <w:r w:rsidR="00FB4314">
        <w:rPr>
          <w:rFonts w:ascii="Times New Roman" w:hAnsi="Times New Roman" w:cs="Times New Roman"/>
          <w:sz w:val="24"/>
          <w:szCs w:val="24"/>
        </w:rPr>
        <w:t xml:space="preserve"> wiedzy o </w:t>
      </w:r>
      <w:r w:rsidR="00F93B7A">
        <w:rPr>
          <w:rFonts w:ascii="Times New Roman" w:hAnsi="Times New Roman" w:cs="Times New Roman"/>
          <w:sz w:val="24"/>
          <w:szCs w:val="24"/>
        </w:rPr>
        <w:t>organach porządku publicznego</w:t>
      </w:r>
      <w:r w:rsidRPr="00D2425B">
        <w:rPr>
          <w:rFonts w:ascii="Times New Roman" w:hAnsi="Times New Roman" w:cs="Times New Roman"/>
          <w:sz w:val="24"/>
          <w:szCs w:val="24"/>
        </w:rPr>
        <w:t xml:space="preserve">, </w:t>
      </w:r>
      <w:r w:rsidR="00F93B7A">
        <w:rPr>
          <w:rFonts w:ascii="Times New Roman" w:hAnsi="Times New Roman" w:cs="Times New Roman"/>
          <w:sz w:val="24"/>
          <w:szCs w:val="24"/>
        </w:rPr>
        <w:t xml:space="preserve">współpracy z instytucjami wymiaru sprawiedliwości, </w:t>
      </w:r>
      <w:r w:rsidR="00145EDA">
        <w:rPr>
          <w:rFonts w:ascii="Times New Roman" w:hAnsi="Times New Roman" w:cs="Times New Roman"/>
          <w:sz w:val="24"/>
          <w:szCs w:val="24"/>
        </w:rPr>
        <w:t>obowiązujący</w:t>
      </w:r>
      <w:r w:rsidR="00873015">
        <w:rPr>
          <w:rFonts w:ascii="Times New Roman" w:hAnsi="Times New Roman" w:cs="Times New Roman"/>
          <w:sz w:val="24"/>
          <w:szCs w:val="24"/>
        </w:rPr>
        <w:t>ch</w:t>
      </w:r>
      <w:r w:rsidR="00145EDA">
        <w:rPr>
          <w:rFonts w:ascii="Times New Roman" w:hAnsi="Times New Roman" w:cs="Times New Roman"/>
          <w:sz w:val="24"/>
          <w:szCs w:val="24"/>
        </w:rPr>
        <w:t xml:space="preserve"> systemach prawnych</w:t>
      </w:r>
      <w:r w:rsidRPr="00D2425B">
        <w:rPr>
          <w:rFonts w:ascii="Times New Roman" w:hAnsi="Times New Roman" w:cs="Times New Roman"/>
          <w:sz w:val="24"/>
          <w:szCs w:val="24"/>
        </w:rPr>
        <w:t xml:space="preserve"> oraz zada</w:t>
      </w:r>
      <w:r w:rsidR="00B63507">
        <w:rPr>
          <w:rFonts w:ascii="Times New Roman" w:hAnsi="Times New Roman" w:cs="Times New Roman"/>
          <w:sz w:val="24"/>
          <w:szCs w:val="24"/>
        </w:rPr>
        <w:t>ni</w:t>
      </w:r>
      <w:r w:rsidR="00B63507" w:rsidRPr="00A46CD7">
        <w:rPr>
          <w:rFonts w:ascii="Times New Roman" w:hAnsi="Times New Roman" w:cs="Times New Roman"/>
          <w:sz w:val="24"/>
          <w:szCs w:val="24"/>
        </w:rPr>
        <w:t>ach</w:t>
      </w:r>
      <w:r w:rsidR="00B77FCA">
        <w:rPr>
          <w:rFonts w:ascii="Times New Roman" w:hAnsi="Times New Roman" w:cs="Times New Roman"/>
          <w:sz w:val="24"/>
          <w:szCs w:val="24"/>
        </w:rPr>
        <w:t xml:space="preserve"> i roli odgrywanej </w:t>
      </w:r>
      <w:r w:rsidR="00B77FCA" w:rsidRPr="00592815">
        <w:rPr>
          <w:rFonts w:ascii="Times New Roman" w:hAnsi="Times New Roman" w:cs="Times New Roman"/>
          <w:sz w:val="24"/>
          <w:szCs w:val="24"/>
        </w:rPr>
        <w:t xml:space="preserve">w </w:t>
      </w:r>
      <w:r w:rsidRPr="00592815">
        <w:rPr>
          <w:rFonts w:ascii="Times New Roman" w:hAnsi="Times New Roman" w:cs="Times New Roman"/>
          <w:sz w:val="24"/>
          <w:szCs w:val="24"/>
        </w:rPr>
        <w:t>polityce umac</w:t>
      </w:r>
      <w:r w:rsidR="00592815" w:rsidRPr="00592815">
        <w:rPr>
          <w:rFonts w:ascii="Times New Roman" w:hAnsi="Times New Roman" w:cs="Times New Roman"/>
          <w:sz w:val="24"/>
          <w:szCs w:val="24"/>
        </w:rPr>
        <w:t xml:space="preserve">niania ustroju </w:t>
      </w:r>
      <w:r w:rsidR="00873015">
        <w:rPr>
          <w:rFonts w:ascii="Times New Roman" w:hAnsi="Times New Roman" w:cs="Times New Roman"/>
          <w:sz w:val="24"/>
          <w:szCs w:val="24"/>
        </w:rPr>
        <w:t>państwa. Ponadto</w:t>
      </w:r>
      <w:r w:rsidR="00592815" w:rsidRPr="00592815">
        <w:rPr>
          <w:rFonts w:ascii="Times New Roman" w:hAnsi="Times New Roman" w:cs="Times New Roman"/>
          <w:sz w:val="24"/>
          <w:szCs w:val="24"/>
        </w:rPr>
        <w:t xml:space="preserve"> </w:t>
      </w:r>
      <w:r w:rsidR="00592815" w:rsidRPr="00D2425B">
        <w:rPr>
          <w:rFonts w:ascii="Times New Roman" w:hAnsi="Times New Roman" w:cs="Times New Roman"/>
          <w:sz w:val="24"/>
          <w:szCs w:val="24"/>
        </w:rPr>
        <w:t>prezentacj</w:t>
      </w:r>
      <w:r w:rsidR="00592815">
        <w:rPr>
          <w:rFonts w:ascii="Times New Roman" w:hAnsi="Times New Roman" w:cs="Times New Roman"/>
          <w:sz w:val="24"/>
          <w:szCs w:val="24"/>
        </w:rPr>
        <w:t>a indywidualnych postaw</w:t>
      </w:r>
      <w:r w:rsidR="00592815" w:rsidRPr="00D2425B">
        <w:rPr>
          <w:rFonts w:ascii="Times New Roman" w:hAnsi="Times New Roman" w:cs="Times New Roman"/>
          <w:sz w:val="24"/>
          <w:szCs w:val="24"/>
        </w:rPr>
        <w:t xml:space="preserve"> przedstawicieli organów siłowych</w:t>
      </w:r>
      <w:r w:rsidR="00592815">
        <w:rPr>
          <w:rFonts w:ascii="Times New Roman" w:hAnsi="Times New Roman" w:cs="Times New Roman"/>
          <w:sz w:val="24"/>
          <w:szCs w:val="24"/>
        </w:rPr>
        <w:t>, również</w:t>
      </w:r>
      <w:r w:rsidR="00592815" w:rsidRPr="00A46CD7">
        <w:rPr>
          <w:rFonts w:ascii="Times New Roman" w:hAnsi="Times New Roman" w:cs="Times New Roman"/>
          <w:sz w:val="24"/>
          <w:szCs w:val="24"/>
        </w:rPr>
        <w:t xml:space="preserve"> w aspektach regionalnych. </w:t>
      </w:r>
      <w:r w:rsidR="00873015">
        <w:rPr>
          <w:rFonts w:ascii="Times New Roman" w:hAnsi="Times New Roman" w:cs="Times New Roman"/>
          <w:sz w:val="24"/>
          <w:szCs w:val="24"/>
        </w:rPr>
        <w:t>Istotna jest również</w:t>
      </w:r>
      <w:r w:rsidR="0081395D">
        <w:rPr>
          <w:rFonts w:ascii="Times New Roman" w:hAnsi="Times New Roman" w:cs="Times New Roman"/>
          <w:sz w:val="24"/>
          <w:szCs w:val="24"/>
        </w:rPr>
        <w:t xml:space="preserve"> c</w:t>
      </w:r>
      <w:r w:rsidR="0081395D" w:rsidRPr="0081395D">
        <w:rPr>
          <w:rFonts w:ascii="Times New Roman" w:hAnsi="Times New Roman" w:cs="Times New Roman"/>
          <w:sz w:val="24"/>
          <w:szCs w:val="24"/>
        </w:rPr>
        <w:t xml:space="preserve">harakterystyka istniejącego dorobku naukowego oraz wskazanie, czy też zweryfikowanie, dostępnych źródeł dotyczących </w:t>
      </w:r>
      <w:r w:rsidR="00F93B7A">
        <w:rPr>
          <w:rFonts w:ascii="Times New Roman" w:hAnsi="Times New Roman" w:cs="Times New Roman"/>
          <w:sz w:val="24"/>
          <w:szCs w:val="24"/>
        </w:rPr>
        <w:t>zależności organów policyjnyc</w:t>
      </w:r>
      <w:r w:rsidR="00873015">
        <w:rPr>
          <w:rFonts w:ascii="Times New Roman" w:hAnsi="Times New Roman" w:cs="Times New Roman"/>
          <w:sz w:val="24"/>
          <w:szCs w:val="24"/>
        </w:rPr>
        <w:t xml:space="preserve">h od prawno-ustrojowego modelu </w:t>
      </w:r>
      <w:r w:rsidR="00F93B7A">
        <w:rPr>
          <w:rFonts w:ascii="Times New Roman" w:hAnsi="Times New Roman" w:cs="Times New Roman"/>
          <w:sz w:val="24"/>
          <w:szCs w:val="24"/>
        </w:rPr>
        <w:t>państwa oraz ideologizacji funkcjonariuszy służb policyjnych</w:t>
      </w:r>
      <w:r w:rsidR="0081395D" w:rsidRPr="0081395D">
        <w:rPr>
          <w:rFonts w:ascii="Times New Roman" w:hAnsi="Times New Roman" w:cs="Times New Roman"/>
          <w:sz w:val="24"/>
          <w:szCs w:val="24"/>
        </w:rPr>
        <w:t xml:space="preserve">. </w:t>
      </w:r>
      <w:r w:rsidRPr="00D2425B">
        <w:rPr>
          <w:rFonts w:ascii="Times New Roman" w:hAnsi="Times New Roman" w:cs="Times New Roman"/>
          <w:sz w:val="24"/>
          <w:szCs w:val="24"/>
        </w:rPr>
        <w:t xml:space="preserve">Ważne znaczenie będzie miało także ukazanie </w:t>
      </w:r>
      <w:r w:rsidR="00592815">
        <w:rPr>
          <w:rFonts w:ascii="Times New Roman" w:hAnsi="Times New Roman" w:cs="Times New Roman"/>
          <w:sz w:val="24"/>
          <w:szCs w:val="24"/>
        </w:rPr>
        <w:t xml:space="preserve">wykorzystywania organów policyjnych do </w:t>
      </w:r>
      <w:r>
        <w:rPr>
          <w:rFonts w:ascii="Times New Roman" w:hAnsi="Times New Roman" w:cs="Times New Roman"/>
          <w:sz w:val="24"/>
          <w:szCs w:val="24"/>
        </w:rPr>
        <w:t>eliminow</w:t>
      </w:r>
      <w:r w:rsidR="00592815">
        <w:rPr>
          <w:rFonts w:ascii="Times New Roman" w:hAnsi="Times New Roman" w:cs="Times New Roman"/>
          <w:sz w:val="24"/>
          <w:szCs w:val="24"/>
        </w:rPr>
        <w:t xml:space="preserve">ania z życia publicznego jednostek oraz organizacji sprzeciwiających się narzucaniu społeczeństwu niedemokratycznych rozwiązań ustrojowych. </w:t>
      </w:r>
      <w:r w:rsidRPr="00D2425B">
        <w:rPr>
          <w:rFonts w:ascii="Times New Roman" w:hAnsi="Times New Roman" w:cs="Times New Roman"/>
          <w:sz w:val="24"/>
          <w:szCs w:val="24"/>
        </w:rPr>
        <w:t xml:space="preserve"> Wartością dodaną będzie nakreślenie nowych obszarów badawczych dotyczących </w:t>
      </w:r>
      <w:r>
        <w:rPr>
          <w:rFonts w:ascii="Times New Roman" w:hAnsi="Times New Roman" w:cs="Times New Roman"/>
          <w:sz w:val="24"/>
          <w:szCs w:val="24"/>
        </w:rPr>
        <w:t>tej tematyki</w:t>
      </w:r>
      <w:r w:rsidRPr="00D242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3334" w:rsidRPr="008B3334" w:rsidRDefault="008B3334" w:rsidP="005B187D">
      <w:pPr>
        <w:pStyle w:val="Tekstpodstawowy2"/>
        <w:spacing w:line="360" w:lineRule="auto"/>
      </w:pPr>
      <w:r w:rsidRPr="008B3334">
        <w:lastRenderedPageBreak/>
        <w:t>Wyrażamy nadzie</w:t>
      </w:r>
      <w:r>
        <w:t>ję, że problematyka będąca</w:t>
      </w:r>
      <w:r w:rsidRPr="008B3334">
        <w:t xml:space="preserve"> przedmiotem konf</w:t>
      </w:r>
      <w:r w:rsidR="004C6ED1">
        <w:t>erencji,</w:t>
      </w:r>
      <w:r w:rsidR="00A72692">
        <w:t xml:space="preserve"> </w:t>
      </w:r>
      <w:r w:rsidRPr="008B3334">
        <w:t>spotka</w:t>
      </w:r>
      <w:r w:rsidR="00A72692">
        <w:t xml:space="preserve"> się</w:t>
      </w:r>
      <w:r w:rsidR="00A72692">
        <w:br/>
      </w:r>
      <w:r>
        <w:t xml:space="preserve"> </w:t>
      </w:r>
      <w:r w:rsidRPr="008B3334">
        <w:t xml:space="preserve">z Państwa zainteresowaniem. </w:t>
      </w:r>
    </w:p>
    <w:p w:rsidR="008B3334" w:rsidRPr="008B3334" w:rsidRDefault="008B3334" w:rsidP="008B3334">
      <w:pPr>
        <w:jc w:val="both"/>
        <w:rPr>
          <w:rFonts w:ascii="Times New Roman" w:hAnsi="Times New Roman" w:cs="Times New Roman"/>
        </w:rPr>
      </w:pPr>
    </w:p>
    <w:p w:rsidR="005E1307" w:rsidRPr="001015FC" w:rsidRDefault="008B3334" w:rsidP="005E1307">
      <w:pPr>
        <w:pStyle w:val="Nagwek4"/>
        <w:spacing w:line="276" w:lineRule="auto"/>
        <w:rPr>
          <w:rFonts w:ascii="Times New Roman" w:hAnsi="Times New Roman" w:cs="Times New Roman"/>
          <w:sz w:val="24"/>
        </w:rPr>
      </w:pPr>
      <w:r w:rsidRPr="001015FC">
        <w:rPr>
          <w:rFonts w:ascii="Times New Roman" w:hAnsi="Times New Roman" w:cs="Times New Roman"/>
          <w:sz w:val="24"/>
        </w:rPr>
        <w:t>Obszary</w:t>
      </w:r>
      <w:r w:rsidRPr="001015FC">
        <w:rPr>
          <w:rFonts w:ascii="Times New Roman" w:eastAsia="Arial" w:hAnsi="Times New Roman" w:cs="Times New Roman"/>
          <w:sz w:val="24"/>
        </w:rPr>
        <w:t xml:space="preserve"> </w:t>
      </w:r>
      <w:r w:rsidRPr="001015FC">
        <w:rPr>
          <w:rFonts w:ascii="Times New Roman" w:hAnsi="Times New Roman" w:cs="Times New Roman"/>
          <w:sz w:val="24"/>
        </w:rPr>
        <w:t>tematyczne</w:t>
      </w:r>
      <w:r w:rsidR="002C2AF2" w:rsidRPr="001015FC">
        <w:rPr>
          <w:rFonts w:ascii="Times New Roman" w:hAnsi="Times New Roman" w:cs="Times New Roman"/>
          <w:sz w:val="24"/>
        </w:rPr>
        <w:t>:</w:t>
      </w:r>
    </w:p>
    <w:p w:rsidR="00947C39" w:rsidRPr="00782031" w:rsidRDefault="00947C39" w:rsidP="00DA765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B12AA" w:rsidRPr="001015FC" w:rsidRDefault="00947C39" w:rsidP="001015FC">
      <w:pPr>
        <w:pStyle w:val="Akapitzlist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26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 Państwowa</w:t>
      </w:r>
      <w:r w:rsidR="000175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926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latach 1919</w:t>
      </w:r>
      <w:r w:rsidR="006D7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Pr="00926F2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1939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Geneza Policji Państwowej i jej rozwój organizacyjny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Budowanie struktur porządkowych w poszczególnych częściach II RP 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Analiza aktów prawnych konstytuujących PP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Rola PP w kształtowaniu nowego państwa oraz zapewnieniu porządku publicznego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 bezpieczeństwa obywateli oraz poziom zaufania do działań PP 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 przygotowania zawodowego oraz szkoleń w PP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Praktyczna działalność PP, strategia, taktyka, wyposażenie, efektywność pracy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Pochodzenie społeczne i narodowościowe funkcjonariuszy PP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Postawy polityczne, poglądy i świadomość ideowa funkcjonariuszy</w:t>
      </w:r>
    </w:p>
    <w:p w:rsidR="007B12AA" w:rsidRPr="00966B16" w:rsidRDefault="00966B16" w:rsidP="00966B16">
      <w:pPr>
        <w:pStyle w:val="Akapitzlist"/>
        <w:numPr>
          <w:ilvl w:val="0"/>
          <w:numId w:val="16"/>
        </w:numP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Sylwetki funkcjonariuszy PP szczególnie zasłużonych dla tej formacji</w:t>
      </w:r>
    </w:p>
    <w:p w:rsidR="00D7112E" w:rsidRPr="00C82E1D" w:rsidRDefault="008D1D20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Funkcjonariusze </w:t>
      </w:r>
      <w:r w:rsidR="00682B0A"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682B0A"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jako</w:t>
      </w:r>
      <w:r w:rsidR="00947C39"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ofiary zbrodni stalinowskich</w:t>
      </w:r>
    </w:p>
    <w:p w:rsidR="00947C39" w:rsidRPr="00966B16" w:rsidRDefault="00D7112E" w:rsidP="00DA7652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 xml:space="preserve">Represje wobec funkcjonariuszy PP oraz ich rodzin w czasach Polski Ludowej </w:t>
      </w:r>
      <w:r w:rsidR="00D83852">
        <w:rPr>
          <w:rFonts w:ascii="Times New Roman" w:hAnsi="Times New Roman" w:cs="Times New Roman"/>
          <w:sz w:val="24"/>
          <w:szCs w:val="24"/>
        </w:rPr>
        <w:t>i PRL.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Współpraca PP z innymi europejskimi formacjami policyjnymi w zwalczaniu przestępczości</w:t>
      </w:r>
    </w:p>
    <w:p w:rsidR="00966B16" w:rsidRPr="00966B16" w:rsidRDefault="00966B16" w:rsidP="00966B16">
      <w:pPr>
        <w:pStyle w:val="Akapitzlist"/>
        <w:numPr>
          <w:ilvl w:val="0"/>
          <w:numId w:val="1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Aktywność PP w zwalczaniu wrogich działań wymierzonych w bezpieczeństwo państwa</w:t>
      </w:r>
    </w:p>
    <w:p w:rsidR="00926F2B" w:rsidRPr="007B12AA" w:rsidRDefault="00926F2B" w:rsidP="007B12AA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</w:p>
    <w:p w:rsidR="002F6F6B" w:rsidRPr="00331AF1" w:rsidRDefault="002F6F6B" w:rsidP="00DA7652">
      <w:pPr>
        <w:pStyle w:val="Akapitzlist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</w:pPr>
      <w:r w:rsidRPr="00331AF1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  <w:t xml:space="preserve">Formacje policyjne w okresie II wojny światowej </w:t>
      </w:r>
      <w:r w:rsidR="00850216" w:rsidRPr="00331AF1">
        <w:rPr>
          <w:rFonts w:ascii="Times New Roman" w:eastAsia="Times New Roman" w:hAnsi="Times New Roman" w:cs="Times New Roman"/>
          <w:b/>
          <w:bCs/>
          <w:color w:val="171717" w:themeColor="background2" w:themeShade="1A"/>
          <w:sz w:val="24"/>
          <w:szCs w:val="24"/>
          <w:lang w:eastAsia="pl-PL"/>
        </w:rPr>
        <w:t>na okupowanych ziemiach polskich</w:t>
      </w:r>
    </w:p>
    <w:p w:rsidR="00947C39" w:rsidRPr="00850216" w:rsidRDefault="00850216" w:rsidP="00DA7652">
      <w:pPr>
        <w:pStyle w:val="Akapitzlist"/>
        <w:numPr>
          <w:ilvl w:val="1"/>
          <w:numId w:val="6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10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Polacy w służbach mundurowych innych państw </w:t>
      </w:r>
      <w:r w:rsidR="00810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– </w:t>
      </w:r>
      <w:r w:rsidR="002F6F6B" w:rsidRPr="008502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Policja Polska Generalnego Gubernatorstwa „Policja Granatowa”, „Policja Kryminalna”</w:t>
      </w:r>
    </w:p>
    <w:p w:rsidR="00850216" w:rsidRPr="00C82E1D" w:rsidRDefault="00850216" w:rsidP="00DA7652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>Pomiędzy „kolaboracją”, a służbą spo</w:t>
      </w:r>
      <w:r>
        <w:rPr>
          <w:rFonts w:ascii="Times New Roman" w:hAnsi="Times New Roman" w:cs="Times New Roman"/>
          <w:sz w:val="24"/>
          <w:szCs w:val="24"/>
        </w:rPr>
        <w:t>łeczeństwu</w:t>
      </w:r>
    </w:p>
    <w:p w:rsidR="00850216" w:rsidRPr="00C82E1D" w:rsidRDefault="00850216" w:rsidP="00DA7652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 xml:space="preserve">Udział „granatowych” funkcjonariuszy w konspiracyjnych </w:t>
      </w:r>
      <w:r>
        <w:rPr>
          <w:rFonts w:ascii="Times New Roman" w:hAnsi="Times New Roman" w:cs="Times New Roman"/>
          <w:sz w:val="24"/>
          <w:szCs w:val="24"/>
        </w:rPr>
        <w:t>strukturach państwa podziemnego</w:t>
      </w:r>
      <w:r w:rsidRPr="00C82E1D">
        <w:rPr>
          <w:rFonts w:ascii="Times New Roman" w:hAnsi="Times New Roman" w:cs="Times New Roman"/>
          <w:sz w:val="24"/>
          <w:szCs w:val="24"/>
        </w:rPr>
        <w:t xml:space="preserve"> oraz innych formacjach partyzanckich</w:t>
      </w:r>
    </w:p>
    <w:p w:rsidR="00850216" w:rsidRPr="006D79D0" w:rsidRDefault="00850216" w:rsidP="00DA7652">
      <w:pPr>
        <w:pStyle w:val="Akapitzlist"/>
        <w:numPr>
          <w:ilvl w:val="0"/>
          <w:numId w:val="17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hAnsi="Times New Roman" w:cs="Times New Roman"/>
          <w:sz w:val="24"/>
          <w:szCs w:val="24"/>
        </w:rPr>
        <w:t xml:space="preserve">Skala sprzeniewierzenia się etosowi funkcjonariusza PP (przestępczość pospolita, świadome wysługiwanie się okupantowi, udział w eksterminacji społeczeństwa) </w:t>
      </w:r>
    </w:p>
    <w:p w:rsidR="00850216" w:rsidRPr="00850216" w:rsidRDefault="00850216" w:rsidP="00DA7652">
      <w:pPr>
        <w:pStyle w:val="Akapitzlist"/>
        <w:numPr>
          <w:ilvl w:val="0"/>
          <w:numId w:val="17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79D0">
        <w:rPr>
          <w:rFonts w:ascii="Times New Roman" w:hAnsi="Times New Roman" w:cs="Times New Roman"/>
          <w:sz w:val="24"/>
          <w:szCs w:val="24"/>
        </w:rPr>
        <w:t xml:space="preserve"> „Policja Granatowa” w powojennej propagandzie</w:t>
      </w:r>
    </w:p>
    <w:p w:rsidR="00850216" w:rsidRPr="0081026D" w:rsidRDefault="00850216" w:rsidP="00DA7652">
      <w:pPr>
        <w:pStyle w:val="Akapitzlist"/>
        <w:numPr>
          <w:ilvl w:val="1"/>
          <w:numId w:val="6"/>
        </w:numPr>
        <w:spacing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02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Państwowy Korpus Bezpieczeństwa w latach 1939–1945. Struktury, ludzie, zadania</w:t>
      </w:r>
    </w:p>
    <w:p w:rsidR="0090036D" w:rsidRDefault="0090036D" w:rsidP="00DA7652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FC2A1B" w:rsidRPr="00C82E1D" w:rsidRDefault="00574379" w:rsidP="00DA7652">
      <w:pPr>
        <w:pStyle w:val="Akapitzlist"/>
        <w:numPr>
          <w:ilvl w:val="0"/>
          <w:numId w:val="6"/>
        </w:numPr>
        <w:spacing w:before="120" w:after="120" w:line="360" w:lineRule="auto"/>
        <w:ind w:left="567" w:hanging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Organy</w:t>
      </w:r>
      <w:r w:rsidR="00674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policyjne w kraju zdominowanym przez komunistów. 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Milicja O</w:t>
      </w:r>
      <w:r w:rsidR="00C82E1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bywatelska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jej poszczególne </w:t>
      </w:r>
      <w:r w:rsidR="00F01746" w:rsidRPr="00C51A4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formacje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latach 1945</w:t>
      </w:r>
      <w:r w:rsidR="006D79D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 w:rsidR="00F01746" w:rsidRPr="00F0174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1990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Geneza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Milicji Obywatelskiej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jej rozwój organizacyjny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Budowanie struktur porządkowych w poszczególnych częściach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kraju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Analiza aktów prawnych konstytuujących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Rola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kształtowaniu nowego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ustroju 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państwa oraz zapewnieniu porządku publicznego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Stan bezpieczeństwa obywateli oraz poziom zaufania do działań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System przygotowania zawodowego oraz szkoleń w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Praktyczna działalność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strategia, taktyka, wyposażenie, efektywność pracy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Pochodzenie społeczne i narodowościowe funkcjonariuszy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</w:p>
    <w:p w:rsidR="00966B16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Postawy polityczne, poglądy i świadomość ideowa funkcjonariuszy</w:t>
      </w:r>
    </w:p>
    <w:p w:rsidR="007B12AA" w:rsidRPr="00966B16" w:rsidRDefault="00966B16" w:rsidP="00966B16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Sylwetki funkcjonariuszy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szczególnie zasłużonych dla tej formacji</w:t>
      </w:r>
    </w:p>
    <w:p w:rsidR="006D79D0" w:rsidRPr="00C82E1D" w:rsidRDefault="006D79D0" w:rsidP="00DA7652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Indoktrynacja polityczna w szeregach MO</w:t>
      </w:r>
      <w:r w:rsidRPr="00C82E1D">
        <w:rPr>
          <w:rFonts w:ascii="Times New Roman" w:hAnsi="Times New Roman" w:cs="Times New Roman"/>
          <w:sz w:val="24"/>
          <w:szCs w:val="24"/>
          <w:lang w:eastAsia="pl-PL"/>
        </w:rPr>
        <w:t xml:space="preserve"> w czasach Polski Ludowej oraz PRL-u,</w:t>
      </w:r>
      <w:r w:rsidRPr="00C82E1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cele, zadania, formy, efekty,</w:t>
      </w:r>
      <w:r w:rsidR="008139A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skutki</w:t>
      </w:r>
    </w:p>
    <w:p w:rsidR="00F01746" w:rsidRPr="004354D1" w:rsidRDefault="0090036D" w:rsidP="00DA7652">
      <w:pPr>
        <w:pStyle w:val="Akapitzlist"/>
        <w:numPr>
          <w:ilvl w:val="0"/>
          <w:numId w:val="18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MO</w:t>
      </w:r>
      <w:r w:rsidR="00674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ORMO, ZOMO</w:t>
      </w:r>
      <w:r w:rsid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ROMO, NOMO</w:t>
      </w:r>
      <w:r w:rsidR="00674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</w:t>
      </w: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formacj</w:t>
      </w:r>
      <w:r w:rsidR="00674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służąc</w:t>
      </w:r>
      <w:r w:rsidR="00674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</w:t>
      </w:r>
      <w:r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społec</w:t>
      </w:r>
      <w:r w:rsidR="006D79D0" w:rsidRPr="004354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zeństwu, czy sprawującym władzę?</w:t>
      </w:r>
    </w:p>
    <w:p w:rsidR="00966B16" w:rsidRPr="00966B16" w:rsidRDefault="00276C5D" w:rsidP="00966B16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C5D">
        <w:rPr>
          <w:rFonts w:ascii="Times New Roman" w:hAnsi="Times New Roman" w:cs="Times New Roman"/>
          <w:bCs/>
          <w:sz w:val="24"/>
          <w:szCs w:val="24"/>
        </w:rPr>
        <w:t>Związek Zawodowy Funkcjonariuszy Milicji Obywatelskiej</w:t>
      </w:r>
      <w:r w:rsidRPr="00276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6B16" w:rsidRPr="00276C5D" w:rsidRDefault="00966B16" w:rsidP="00DA7652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Sport „resortowy” </w:t>
      </w:r>
    </w:p>
    <w:p w:rsidR="009514AC" w:rsidRPr="00782031" w:rsidRDefault="009514AC" w:rsidP="00DA765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1746" w:rsidRDefault="0090036D" w:rsidP="00DA7652">
      <w:pPr>
        <w:pStyle w:val="Akapitzlist"/>
        <w:numPr>
          <w:ilvl w:val="0"/>
          <w:numId w:val="6"/>
        </w:numPr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Policja w latach 1990</w:t>
      </w:r>
      <w:r w:rsidR="008139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2020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Geneza Policji</w:t>
      </w:r>
      <w:r w:rsidR="001015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zmiany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15F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jej rozwój organizacyjny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Przekształcanie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struktur porządkowych w poszczególnych częściach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kraju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Analiza aktów prawnych konstytuujących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Policję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Rola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olicji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kształtowaniu nowego państwa oraz zapewnieniu porządku publicznego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 bezpieczeństwa obywateli oraz poziom zaufania do działań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olicji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System przygotowania zawodowego oraz szkoleń w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olicji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Praktyczna działalność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olicji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strategia, taktyka, wyposażenie, efektywność pracy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Pochodzenie społeczne i narodowościowe funkcjonariuszy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olicji</w:t>
      </w:r>
    </w:p>
    <w:p w:rsidR="00966B16" w:rsidRPr="00966B16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Postawy polityczne, poglądy i świadomość ideowa funkcjonariuszy</w:t>
      </w:r>
    </w:p>
    <w:p w:rsidR="00E315F7" w:rsidRPr="00E315F7" w:rsidRDefault="00966B16" w:rsidP="00966B16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Sylwetki funkcjonariuszy P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olicji</w:t>
      </w:r>
      <w:r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szczególnie zasłużonych dla tej formacji</w:t>
      </w:r>
    </w:p>
    <w:p w:rsidR="00FC2A1B" w:rsidRPr="00207094" w:rsidRDefault="00FC2A1B" w:rsidP="00DA7652">
      <w:pPr>
        <w:pStyle w:val="Akapitzlist"/>
        <w:numPr>
          <w:ilvl w:val="0"/>
          <w:numId w:val="19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8139A3">
        <w:rPr>
          <w:rFonts w:ascii="Times New Roman" w:hAnsi="Times New Roman" w:cs="Times New Roman"/>
          <w:sz w:val="24"/>
          <w:szCs w:val="24"/>
        </w:rPr>
        <w:t xml:space="preserve">Wyposażenie oraz wykorzystywanie nowych technologii </w:t>
      </w:r>
      <w:r w:rsidR="008C67CD">
        <w:rPr>
          <w:rFonts w:ascii="Times New Roman" w:hAnsi="Times New Roman" w:cs="Times New Roman"/>
          <w:sz w:val="24"/>
          <w:szCs w:val="24"/>
        </w:rPr>
        <w:t>przez Policję</w:t>
      </w:r>
    </w:p>
    <w:p w:rsidR="006001F3" w:rsidRPr="00207094" w:rsidRDefault="00E315F7" w:rsidP="00DA7652">
      <w:pPr>
        <w:pStyle w:val="Akapitzlist"/>
        <w:numPr>
          <w:ilvl w:val="0"/>
          <w:numId w:val="19"/>
        </w:numPr>
        <w:spacing w:before="120" w:after="12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207094" w:rsidRPr="00207094">
        <w:rPr>
          <w:rFonts w:ascii="Times New Roman" w:hAnsi="Times New Roman" w:cs="Times New Roman"/>
          <w:sz w:val="24"/>
          <w:szCs w:val="24"/>
        </w:rPr>
        <w:t>miany w sposobie kierowania jednostką Policji</w:t>
      </w:r>
    </w:p>
    <w:p w:rsidR="00207094" w:rsidRPr="00207094" w:rsidRDefault="00207094" w:rsidP="00DA7652">
      <w:pPr>
        <w:pStyle w:val="Akapitzlist"/>
        <w:numPr>
          <w:ilvl w:val="0"/>
          <w:numId w:val="19"/>
        </w:numPr>
        <w:spacing w:line="276" w:lineRule="auto"/>
        <w:rPr>
          <w:rFonts w:ascii="Times New Roman" w:hAnsi="Times New Roman" w:cs="Times New Roman"/>
          <w:bCs/>
          <w:sz w:val="24"/>
          <w:szCs w:val="24"/>
          <w:lang w:val="en-US" w:eastAsia="pl-PL"/>
        </w:rPr>
      </w:pPr>
      <w:r w:rsidRPr="00207094">
        <w:rPr>
          <w:rFonts w:ascii="Times New Roman" w:hAnsi="Times New Roman" w:cs="Times New Roman"/>
          <w:bCs/>
          <w:sz w:val="24"/>
          <w:szCs w:val="24"/>
          <w:lang w:val="en-US" w:eastAsia="pl-PL"/>
        </w:rPr>
        <w:t>International Police Association</w:t>
      </w:r>
      <w:r w:rsidRPr="0020709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 (</w:t>
      </w:r>
      <w:r w:rsidRPr="00207094">
        <w:rPr>
          <w:rFonts w:ascii="Times New Roman" w:hAnsi="Times New Roman" w:cs="Times New Roman"/>
          <w:bCs/>
          <w:sz w:val="24"/>
          <w:szCs w:val="24"/>
          <w:lang w:val="en-US" w:eastAsia="pl-PL"/>
        </w:rPr>
        <w:t>IPA</w:t>
      </w:r>
      <w:r w:rsidRPr="00207094">
        <w:rPr>
          <w:rFonts w:ascii="Times New Roman" w:hAnsi="Times New Roman" w:cs="Times New Roman"/>
          <w:sz w:val="24"/>
          <w:szCs w:val="24"/>
          <w:lang w:val="en-US" w:eastAsia="pl-PL"/>
        </w:rPr>
        <w:t xml:space="preserve">) </w:t>
      </w:r>
      <w:r w:rsidRPr="00575156">
        <w:rPr>
          <w:rFonts w:ascii="Times New Roman" w:hAnsi="Times New Roman" w:cs="Times New Roman"/>
          <w:sz w:val="24"/>
          <w:szCs w:val="24"/>
          <w:lang w:eastAsia="pl-PL"/>
        </w:rPr>
        <w:t>Polska</w:t>
      </w:r>
    </w:p>
    <w:p w:rsidR="00207094" w:rsidRPr="008139A3" w:rsidRDefault="00207094" w:rsidP="00DA7652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207094">
        <w:rPr>
          <w:rFonts w:ascii="Times New Roman" w:hAnsi="Times New Roman" w:cs="Times New Roman"/>
          <w:sz w:val="24"/>
          <w:szCs w:val="24"/>
        </w:rPr>
        <w:t>NSZZ Policji, aspekty prawno-społeczne</w:t>
      </w:r>
    </w:p>
    <w:p w:rsidR="009514AC" w:rsidRPr="009514AC" w:rsidRDefault="009514AC" w:rsidP="00DA7652">
      <w:pPr>
        <w:pStyle w:val="Akapitzlis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E315F7" w:rsidRPr="00966B16" w:rsidRDefault="00574AC3" w:rsidP="00966B16">
      <w:pPr>
        <w:pStyle w:val="Akapitzlist"/>
        <w:spacing w:before="120" w:after="12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Dodatkowe z</w:t>
      </w:r>
      <w:r w:rsidR="002050E6" w:rsidRPr="00207094">
        <w:rPr>
          <w:rFonts w:ascii="Times New Roman" w:hAnsi="Times New Roman" w:cs="Times New Roman"/>
          <w:b/>
          <w:sz w:val="24"/>
          <w:szCs w:val="24"/>
        </w:rPr>
        <w:t>agadnienia dla prelegentów zagranicznych</w:t>
      </w:r>
    </w:p>
    <w:p w:rsidR="002050E6" w:rsidRPr="00207094" w:rsidRDefault="000F305F" w:rsidP="00DA7652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</w:t>
      </w:r>
      <w:r w:rsidR="002050E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ran</w:t>
      </w:r>
      <w:r w:rsid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sformacja organów policyjnych </w:t>
      </w:r>
      <w:r w:rsidR="00FC2A1B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poszczególnych państwach europejskich</w:t>
      </w:r>
    </w:p>
    <w:p w:rsidR="00E315F7" w:rsidRDefault="000F305F" w:rsidP="00DA7E7B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2050E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rawno-ustrojowe modele funkcjonowania organów policyjnych</w:t>
      </w:r>
      <w:r w:rsidR="00207094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691C5D" w:rsidRPr="00E315F7" w:rsidRDefault="000F305F" w:rsidP="00DA7E7B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</w:t>
      </w:r>
      <w:r w:rsidR="002050E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deologizacja </w:t>
      </w:r>
      <w:r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oraz indoktrynacja</w:t>
      </w:r>
      <w:r w:rsidR="009514AC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polityczna</w:t>
      </w:r>
      <w:r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691C5D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organów policyjnych</w:t>
      </w:r>
    </w:p>
    <w:p w:rsidR="00E315F7" w:rsidRDefault="00691C5D" w:rsidP="00BE2120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</w:t>
      </w:r>
      <w:r w:rsidR="002050E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ykorzystywanie </w:t>
      </w:r>
      <w:r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funkcjonariuszy </w:t>
      </w:r>
      <w:r w:rsidR="002050E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="00E315F7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walki ze</w:t>
      </w:r>
      <w:r w:rsidR="002050E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6EB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społeczeństw</w:t>
      </w:r>
      <w:r w:rsidR="00E315F7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em</w:t>
      </w:r>
      <w:r w:rsidR="00E16EB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16EB6" w:rsidRPr="00E315F7" w:rsidRDefault="008112B5" w:rsidP="00BE2120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F</w:t>
      </w:r>
      <w:r w:rsidR="00E16EB6" w:rsidRPr="00E315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unkcjonariusze organów policyjnych jako ofiary władz komunistycznych</w:t>
      </w:r>
    </w:p>
    <w:p w:rsidR="00E16EB6" w:rsidRPr="00966B16" w:rsidRDefault="008112B5" w:rsidP="00966B16">
      <w:pPr>
        <w:pStyle w:val="Akapitzlist"/>
        <w:numPr>
          <w:ilvl w:val="0"/>
          <w:numId w:val="20"/>
        </w:numPr>
        <w:spacing w:before="120" w:after="12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</w:t>
      </w:r>
      <w:r w:rsidR="00E16EB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roblemy rozliczeń </w:t>
      </w:r>
      <w:r w:rsidR="00966B16"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(kwestie odpowiedzialności prawnej)</w:t>
      </w:r>
      <w:r w:rsid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E16EB6" w:rsidRPr="002070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formacjach policyjnych w okresach transformacji prawno-ustrojow</w:t>
      </w:r>
      <w:r w:rsidR="00587D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ych</w:t>
      </w:r>
      <w:r w:rsidR="00966B16" w:rsidRPr="00966B16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pl-PL"/>
        </w:rPr>
        <w:t xml:space="preserve"> </w:t>
      </w:r>
      <w:r w:rsidR="00966B16" w:rsidRPr="00966B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przestępstwa popełnione przez funkcjonariuszy formacji policyjnych w trakcie służby</w:t>
      </w:r>
    </w:p>
    <w:p w:rsidR="009A5508" w:rsidRPr="009514AC" w:rsidRDefault="009A5508" w:rsidP="009514A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D40" w:rsidRDefault="009321B1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Termin</w:t>
      </w:r>
      <w:r w:rsidR="00032E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konferencji</w:t>
      </w:r>
      <w:r w:rsidR="001E2FF8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21613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890077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3</w:t>
      </w:r>
      <w:r w:rsidR="00E315F7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0</w:t>
      </w:r>
      <w:r w:rsidR="00144D46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 xml:space="preserve"> maja</w:t>
      </w:r>
      <w:r w:rsidR="007339B6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 xml:space="preserve"> </w:t>
      </w:r>
      <w:r w:rsidR="0021613E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20</w:t>
      </w:r>
      <w:r w:rsidR="00373673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2</w:t>
      </w:r>
      <w:r w:rsidR="00E315F7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2</w:t>
      </w:r>
      <w:r w:rsidR="00C052F9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 xml:space="preserve"> </w:t>
      </w:r>
      <w:r w:rsidR="00730D40" w:rsidRPr="00331AF1">
        <w:rPr>
          <w:rFonts w:ascii="Times New Roman" w:eastAsia="Times New Roman" w:hAnsi="Times New Roman" w:cs="Times New Roman"/>
          <w:b/>
          <w:color w:val="171717" w:themeColor="background2" w:themeShade="1A"/>
          <w:sz w:val="24"/>
          <w:szCs w:val="24"/>
          <w:lang w:eastAsia="pl-PL"/>
        </w:rPr>
        <w:t>r.</w:t>
      </w:r>
      <w:r w:rsidR="00730D40" w:rsidRPr="00331AF1">
        <w:rPr>
          <w:rFonts w:ascii="Times New Roman" w:eastAsia="Times New Roman" w:hAnsi="Times New Roman" w:cs="Times New Roman"/>
          <w:color w:val="171717" w:themeColor="background2" w:themeShade="1A"/>
          <w:sz w:val="24"/>
          <w:szCs w:val="24"/>
          <w:lang w:eastAsia="pl-PL"/>
        </w:rPr>
        <w:t xml:space="preserve"> </w:t>
      </w:r>
    </w:p>
    <w:p w:rsidR="002B53CE" w:rsidRDefault="002B53CE" w:rsidP="00DA765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zależności od liczby nadesłanych zgłoszeń, </w:t>
      </w:r>
      <w:r w:rsidR="00691C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istnieje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możliwość zorgani</w:t>
      </w:r>
      <w:r w:rsidR="0089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zowania dwudniowej konferencji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tj. </w:t>
      </w:r>
      <w:r w:rsidR="00E31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30–</w:t>
      </w:r>
      <w:r w:rsidR="0089007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31 </w:t>
      </w:r>
      <w:r w:rsidR="00144D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</w:t>
      </w:r>
      <w:r w:rsidR="00E315F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(w formie stacjonarnej lub on-line).</w:t>
      </w:r>
    </w:p>
    <w:p w:rsidR="00110717" w:rsidRDefault="00110717" w:rsidP="00730D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30D40" w:rsidRPr="00AF3E0A" w:rsidRDefault="009321B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Organizatorzy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30D40" w:rsidRPr="00D2425B">
        <w:rPr>
          <w:rFonts w:ascii="Times New Roman" w:hAnsi="Times New Roman" w:cs="Times New Roman"/>
          <w:sz w:val="24"/>
          <w:szCs w:val="24"/>
        </w:rPr>
        <w:t>Instytut Pamięci Narodowej Delegatura w Kielcach</w:t>
      </w:r>
      <w:r w:rsidR="00AF3E0A">
        <w:rPr>
          <w:rFonts w:ascii="Times New Roman" w:hAnsi="Times New Roman" w:cs="Times New Roman"/>
          <w:sz w:val="24"/>
          <w:szCs w:val="24"/>
        </w:rPr>
        <w:t xml:space="preserve">, 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Wydział Prawa Wyższej Szkoły Ekonomii, Prawa i Nauk Medycznych im. </w:t>
      </w:r>
      <w:r w:rsidR="00730D40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30D40" w:rsidRPr="007B3EBE">
        <w:rPr>
          <w:rFonts w:ascii="Times New Roman" w:hAnsi="Times New Roman" w:cs="Times New Roman"/>
          <w:sz w:val="24"/>
          <w:szCs w:val="24"/>
          <w:shd w:val="clear" w:color="auto" w:fill="FFFFFF"/>
        </w:rPr>
        <w:t>rof. Edwarda Lipińskiego w Kielcach</w:t>
      </w:r>
      <w:r w:rsid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W</w:t>
      </w:r>
      <w:r w:rsidR="007D6B1B" w:rsidRP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spółorganizator</w:t>
      </w:r>
      <w:r w:rsidR="007D6B1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="007D6B1B" w:rsidRPr="007D6B1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E2FF8" w:rsidRPr="00E97949">
        <w:rPr>
          <w:rFonts w:ascii="Times New Roman" w:hAnsi="Times New Roman" w:cs="Times New Roman"/>
          <w:sz w:val="24"/>
          <w:szCs w:val="24"/>
        </w:rPr>
        <w:t>Winnicki Instytut Kooperatywny w Winnicy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45956" w:rsidRPr="00D45956" w:rsidRDefault="00730D40" w:rsidP="008746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Miejsce:</w:t>
      </w:r>
      <w:r w:rsidR="00AF3E0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Wyższ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</w:t>
      </w:r>
      <w:r w:rsid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Ekonomii Prawa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</w:t>
      </w:r>
      <w:r w:rsidR="009A5508" w:rsidRPr="009A55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Nauk Medycznych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im. </w:t>
      </w:r>
      <w:r w:rsidR="00E95961"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</w:t>
      </w:r>
      <w:r w:rsidR="00E95961"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w Kielcach</w:t>
      </w:r>
      <w:r w:rsidRPr="00802568">
        <w:rPr>
          <w:rFonts w:ascii="Times New Roman" w:eastAsia="Times New Roman" w:hAnsi="Times New Roman" w:cs="Times New Roman"/>
          <w:sz w:val="24"/>
          <w:szCs w:val="24"/>
          <w:lang w:eastAsia="pl-PL"/>
        </w:rPr>
        <w:t>, ul.</w:t>
      </w:r>
      <w:r w:rsidRPr="0080256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>Jagiellońska 109</w:t>
      </w:r>
      <w:r w:rsidR="009A5508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 A</w:t>
      </w:r>
      <w:r w:rsidR="00072BD9" w:rsidRPr="00802568">
        <w:rPr>
          <w:rStyle w:val="xbe"/>
          <w:rFonts w:ascii="Times New Roman" w:hAnsi="Times New Roman" w:cs="Times New Roman"/>
          <w:sz w:val="24"/>
          <w:szCs w:val="24"/>
        </w:rPr>
        <w:t xml:space="preserve">, </w:t>
      </w:r>
      <w:r w:rsidR="00FF1020" w:rsidRPr="00802568">
        <w:rPr>
          <w:rStyle w:val="xbe"/>
          <w:rFonts w:ascii="Times New Roman" w:hAnsi="Times New Roman" w:cs="Times New Roman"/>
          <w:sz w:val="24"/>
          <w:szCs w:val="24"/>
        </w:rPr>
        <w:t>25-734 Kielce</w:t>
      </w:r>
    </w:p>
    <w:p w:rsidR="00730D40" w:rsidRPr="006765C4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Przewodniczący k</w:t>
      </w:r>
      <w:r w:rsidR="00422574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6765C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1E2FF8" w:rsidRPr="006765C4" w:rsidRDefault="001E2FF8" w:rsidP="00874696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Naczelnik Delegatur</w:t>
      </w:r>
      <w:r w:rsidR="0015680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 </w:t>
      </w:r>
      <w:r w:rsidR="0015680D"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IPN </w:t>
      </w:r>
      <w:r w:rsidRPr="006765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Kielcac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h </w:t>
      </w:r>
      <w:r w:rsid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072BD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dr Dorota Koczwańska-Kalita</w:t>
      </w:r>
    </w:p>
    <w:p w:rsidR="00DA1C13" w:rsidRDefault="00DA1C13" w:rsidP="00DA1C13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Dziekan Wydziału Prawa i Bezpieczeństwa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</w:t>
      </w:r>
      <w:r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Waldemar Cisowski</w:t>
      </w:r>
    </w:p>
    <w:p w:rsidR="00730D40" w:rsidRPr="00DA1C13" w:rsidRDefault="001E55F0" w:rsidP="00DA1C13">
      <w:pPr>
        <w:pStyle w:val="Standard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Prorektor ds. Nauki i Pracy Metodologicznej</w:t>
      </w:r>
      <w:r w:rsidR="001E2FF8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Winnickiego Instytutu</w:t>
      </w:r>
      <w:r w:rsidR="00874696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Kooperatywnego </w:t>
      </w:r>
      <w:r w:rsidR="006D175A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–</w:t>
      </w:r>
      <w:r w:rsidR="00181199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6D175A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</w:t>
      </w:r>
      <w:r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Ludmiła</w:t>
      </w:r>
      <w:r w:rsidR="006D175A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</w:t>
      </w:r>
      <w:r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ybczuk </w:t>
      </w:r>
    </w:p>
    <w:p w:rsidR="009514AC" w:rsidRDefault="009514AC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730D40" w:rsidRPr="0056042C" w:rsidRDefault="00E95961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Sekretarze k</w:t>
      </w:r>
      <w:r w:rsidR="00422574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onferencji</w:t>
      </w:r>
      <w:r w:rsidR="00730D40" w:rsidRPr="005604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</w:p>
    <w:p w:rsidR="00CB617C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dr Dariusz Palacz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tel.</w:t>
      </w:r>
      <w:r w:rsidR="00CE20E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600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361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495,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0" w:history="1">
        <w:r w:rsidRPr="00D2425B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darek.palacz@wp.pl</w:t>
        </w:r>
      </w:hyperlink>
    </w:p>
    <w:p w:rsidR="00730D40" w:rsidRPr="00D2425B" w:rsidRDefault="00373673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 </w:t>
      </w:r>
      <w:r w:rsid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Marzena Grosicka</w:t>
      </w:r>
      <w:r w:rsidR="007330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 41 340 50 67,</w:t>
      </w:r>
      <w:r w:rsid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11" w:history="1">
        <w:r w:rsidR="00307E69" w:rsidRPr="00101E2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marzena.grosicka@ipn.gov.pl</w:t>
        </w:r>
      </w:hyperlink>
      <w:r w:rsidR="00307E6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52F9" w:rsidRPr="00A52567" w:rsidRDefault="00E95961" w:rsidP="00C052F9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A52567">
        <w:rPr>
          <w:rFonts w:ascii="Times New Roman" w:hAnsi="Times New Roman" w:cs="Times New Roman"/>
          <w:b/>
          <w:sz w:val="24"/>
          <w:szCs w:val="24"/>
        </w:rPr>
        <w:t>Udział w k</w:t>
      </w:r>
      <w:r w:rsidR="006E0741" w:rsidRPr="00A52567">
        <w:rPr>
          <w:rFonts w:ascii="Times New Roman" w:hAnsi="Times New Roman" w:cs="Times New Roman"/>
          <w:b/>
          <w:sz w:val="24"/>
          <w:szCs w:val="24"/>
        </w:rPr>
        <w:t>onferencji jest nieodpłatny</w:t>
      </w:r>
      <w:r w:rsidRPr="00A525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</w:p>
    <w:p w:rsidR="00DF7464" w:rsidRPr="00DA1C13" w:rsidRDefault="00874696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Zgłoszenia wraz z podaniem tematu wystąpienia i </w:t>
      </w:r>
      <w:r w:rsidR="00E315F7" w:rsidRPr="00591DF5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tekstem referatu</w:t>
      </w:r>
      <w:r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B3701" w:rsidRPr="000B370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języku polskim </w:t>
      </w:r>
      <w:r w:rsidRP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prosimy nadsyłać na adres:</w:t>
      </w:r>
      <w:r w:rsidRPr="008746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Prawa Wyższej Szkoły Ekonomi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i, Prawa i Nauk Medycznych im. p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rof. Edwarda Lipińskiego w Kielcach ul. </w:t>
      </w:r>
      <w:r w:rsidR="00E9596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Jagiellońska 109 A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="0080335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25–734</w:t>
      </w:r>
      <w:r w:rsidRPr="0087469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Kielce, </w:t>
      </w:r>
      <w:r w:rsidR="00E315F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Tel.  /0</w:t>
      </w:r>
      <w:r w:rsidR="007F01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41/ 345 13 13, e-mail:</w:t>
      </w:r>
      <w:r w:rsid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hyperlink r:id="rId12" w:history="1">
        <w:r w:rsidRPr="0087469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darek.palacz@wp.pl</w:t>
        </w:r>
      </w:hyperlink>
      <w:r w:rsidR="00DA1C13">
        <w:rPr>
          <w:rStyle w:val="Hipercze"/>
          <w:rFonts w:ascii="Times New Roman" w:eastAsia="Times New Roman" w:hAnsi="Times New Roman" w:cs="Times New Roman"/>
          <w:color w:val="000000"/>
          <w:sz w:val="24"/>
          <w:szCs w:val="24"/>
          <w:u w:val="none"/>
          <w:lang w:eastAsia="pl-PL"/>
        </w:rPr>
        <w:t xml:space="preserve"> lub </w:t>
      </w:r>
      <w:hyperlink r:id="rId13" w:history="1">
        <w:r w:rsidR="00DF7464" w:rsidRPr="00DF7464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marzena.grosicka@ipn.gov.pl</w:t>
        </w:r>
      </w:hyperlink>
    </w:p>
    <w:p w:rsidR="00730D40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3B97" w:rsidRDefault="00730D40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bookmarkStart w:id="0" w:name="_GoBack"/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Termin zgłoszenia udziału w konferencji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upływa </w:t>
      </w:r>
      <w:r w:rsid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E31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</w:t>
      </w:r>
      <w:r w:rsidR="00DA1C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</w:t>
      </w:r>
      <w:r w:rsidR="00E31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marca</w:t>
      </w:r>
      <w:r w:rsidR="007339B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 w:rsidR="00E315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="007F47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Pr="00185D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r.</w:t>
      </w:r>
      <w:r w:rsidR="005234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730D40" w:rsidRPr="00523405" w:rsidRDefault="00523405" w:rsidP="008746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523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</w:t>
      </w:r>
      <w:r w:rsidR="003B3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ekst</w:t>
      </w:r>
      <w:r w:rsidRPr="00523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referatu należy przesłać do </w:t>
      </w:r>
      <w:r w:rsidRPr="003B3B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30 kwietnia 2022 r.</w:t>
      </w:r>
      <w:r w:rsidRPr="0052340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bookmarkEnd w:id="0"/>
    <w:p w:rsidR="00591DF5" w:rsidRDefault="00730D40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Organizatorzy zapewniają publikację książki będącej efektem konferencji, która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ukaże się drukiem</w:t>
      </w:r>
      <w:r w:rsidRPr="00D2425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W zwią</w:t>
      </w:r>
      <w:r w:rsidR="00FB5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zku z tym</w:t>
      </w:r>
      <w:r w:rsidR="00591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pełne</w:t>
      </w:r>
      <w:r w:rsidR="00FB54C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teksty</w:t>
      </w:r>
      <w:r w:rsidR="00FB54C4" w:rsidRPr="00591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A214A" w:rsidRPr="000B3701">
        <w:rPr>
          <w:rFonts w:ascii="Times New Roman" w:eastAsia="Times New Roman" w:hAnsi="Times New Roman" w:cs="Times New Roman"/>
          <w:sz w:val="24"/>
          <w:szCs w:val="24"/>
          <w:lang w:eastAsia="pl-PL"/>
        </w:rPr>
        <w:t>w języku polskim</w:t>
      </w:r>
      <w:r w:rsidR="00EA21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B6772" w:rsidRPr="00DB6772">
        <w:rPr>
          <w:rFonts w:ascii="Times New Roman" w:hAnsi="Times New Roman" w:cs="Times New Roman"/>
          <w:sz w:val="24"/>
          <w:szCs w:val="24"/>
        </w:rPr>
        <w:t>uzupełnione o rezultaty dyskusji</w:t>
      </w:r>
      <w:r w:rsidR="00D40D3C">
        <w:rPr>
          <w:rFonts w:ascii="Times New Roman" w:hAnsi="Times New Roman" w:cs="Times New Roman"/>
          <w:sz w:val="24"/>
          <w:szCs w:val="24"/>
        </w:rPr>
        <w:t>,</w:t>
      </w:r>
      <w:r w:rsidR="00DB6772"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1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należy </w:t>
      </w:r>
      <w:r w:rsidR="00D4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</w:t>
      </w:r>
      <w:r w:rsidR="003B3B9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sł</w:t>
      </w:r>
      <w:r w:rsidR="00D40D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ać do sekretarzy</w:t>
      </w:r>
      <w:r w:rsidRPr="00DB677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6553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do </w:t>
      </w:r>
      <w:r w:rsidR="00F640A9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30 </w:t>
      </w:r>
      <w:r w:rsidR="00591DF5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czerwc</w:t>
      </w:r>
      <w:r w:rsidR="007339B6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</w:t>
      </w:r>
      <w:r w:rsidR="00373673"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2021</w:t>
      </w:r>
      <w:r w:rsidRPr="00DA1C1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Pr="00B77F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45956" w:rsidRDefault="00D4595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591DF5" w:rsidRPr="007F0151" w:rsidRDefault="00730D40" w:rsidP="00591D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5256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Organizatorzy zastrzegają sobie prawo wyboru </w:t>
      </w:r>
      <w:r w:rsidR="00CA10B7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zgłoszeń </w:t>
      </w:r>
      <w:r w:rsidR="00DF7464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A10B7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tekstów przesłanych </w:t>
      </w:r>
      <w:r w:rsidR="00DF7464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do </w:t>
      </w:r>
      <w:r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druku</w:t>
      </w:r>
      <w:r w:rsidR="00A67E68" w:rsidRPr="00A5256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91DF5" w:rsidRPr="00591DF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91DF5" w:rsidRPr="007F0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bez tekstu referatu nie będą przyjmowane.</w:t>
      </w:r>
    </w:p>
    <w:p w:rsidR="008B3334" w:rsidRPr="00A52567" w:rsidRDefault="008B3334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8C6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138C6" w:rsidRPr="00CA10B7" w:rsidRDefault="007138C6" w:rsidP="00185D9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7138C6" w:rsidRPr="00CA10B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989" w:rsidRDefault="00D16989" w:rsidP="000926C5">
      <w:pPr>
        <w:spacing w:after="0" w:line="240" w:lineRule="auto"/>
      </w:pPr>
      <w:r>
        <w:separator/>
      </w:r>
    </w:p>
  </w:endnote>
  <w:endnote w:type="continuationSeparator" w:id="0">
    <w:p w:rsidR="00D16989" w:rsidRDefault="00D16989" w:rsidP="00092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2646750"/>
      <w:docPartObj>
        <w:docPartGallery w:val="Page Numbers (Bottom of Page)"/>
        <w:docPartUnique/>
      </w:docPartObj>
    </w:sdtPr>
    <w:sdtEndPr/>
    <w:sdtContent>
      <w:p w:rsidR="000926C5" w:rsidRDefault="000926C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B97">
          <w:rPr>
            <w:noProof/>
          </w:rPr>
          <w:t>5</w:t>
        </w:r>
        <w:r>
          <w:fldChar w:fldCharType="end"/>
        </w:r>
      </w:p>
    </w:sdtContent>
  </w:sdt>
  <w:p w:rsidR="000926C5" w:rsidRDefault="000926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989" w:rsidRDefault="00D16989" w:rsidP="000926C5">
      <w:pPr>
        <w:spacing w:after="0" w:line="240" w:lineRule="auto"/>
      </w:pPr>
      <w:r>
        <w:separator/>
      </w:r>
    </w:p>
  </w:footnote>
  <w:footnote w:type="continuationSeparator" w:id="0">
    <w:p w:rsidR="00D16989" w:rsidRDefault="00D16989" w:rsidP="00092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9C6028"/>
    <w:multiLevelType w:val="hybridMultilevel"/>
    <w:tmpl w:val="5E428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90193"/>
    <w:multiLevelType w:val="hybridMultilevel"/>
    <w:tmpl w:val="43BE3E54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6315C4"/>
    <w:multiLevelType w:val="hybridMultilevel"/>
    <w:tmpl w:val="4CF49C3E"/>
    <w:lvl w:ilvl="0" w:tplc="8A56A74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2633CE"/>
    <w:multiLevelType w:val="hybridMultilevel"/>
    <w:tmpl w:val="2DDA824E"/>
    <w:lvl w:ilvl="0" w:tplc="1FB27B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464D018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8A56A74A">
      <w:start w:val="1"/>
      <w:numFmt w:val="bullet"/>
      <w:lvlText w:val="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B00E9"/>
    <w:multiLevelType w:val="hybridMultilevel"/>
    <w:tmpl w:val="4D2E6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7059BC"/>
    <w:multiLevelType w:val="hybridMultilevel"/>
    <w:tmpl w:val="751078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7651D4"/>
    <w:multiLevelType w:val="hybridMultilevel"/>
    <w:tmpl w:val="10305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9551C"/>
    <w:multiLevelType w:val="hybridMultilevel"/>
    <w:tmpl w:val="BFC44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F43BA"/>
    <w:multiLevelType w:val="hybridMultilevel"/>
    <w:tmpl w:val="F2EAB8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F861696"/>
    <w:multiLevelType w:val="hybridMultilevel"/>
    <w:tmpl w:val="68BED11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27C1476"/>
    <w:multiLevelType w:val="hybridMultilevel"/>
    <w:tmpl w:val="42A2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07669F"/>
    <w:multiLevelType w:val="hybridMultilevel"/>
    <w:tmpl w:val="6E6EFEC6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69411F5"/>
    <w:multiLevelType w:val="hybridMultilevel"/>
    <w:tmpl w:val="3298698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AEA627E"/>
    <w:multiLevelType w:val="hybridMultilevel"/>
    <w:tmpl w:val="6D4A2AC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F3A4A94"/>
    <w:multiLevelType w:val="hybridMultilevel"/>
    <w:tmpl w:val="B21415DC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1E2462F"/>
    <w:multiLevelType w:val="hybridMultilevel"/>
    <w:tmpl w:val="73783E2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83E25EB"/>
    <w:multiLevelType w:val="hybridMultilevel"/>
    <w:tmpl w:val="DE26197E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84A7626"/>
    <w:multiLevelType w:val="hybridMultilevel"/>
    <w:tmpl w:val="E848D06A"/>
    <w:lvl w:ilvl="0" w:tplc="8A56A74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96B51DC"/>
    <w:multiLevelType w:val="multilevel"/>
    <w:tmpl w:val="3CB6660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9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13"/>
  </w:num>
  <w:num w:numId="8">
    <w:abstractNumId w:val="16"/>
  </w:num>
  <w:num w:numId="9">
    <w:abstractNumId w:val="9"/>
  </w:num>
  <w:num w:numId="10">
    <w:abstractNumId w:val="11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1"/>
  </w:num>
  <w:num w:numId="16">
    <w:abstractNumId w:val="12"/>
  </w:num>
  <w:num w:numId="17">
    <w:abstractNumId w:val="10"/>
  </w:num>
  <w:num w:numId="18">
    <w:abstractNumId w:val="18"/>
  </w:num>
  <w:num w:numId="19">
    <w:abstractNumId w:val="17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8A"/>
    <w:rsid w:val="000175B2"/>
    <w:rsid w:val="00032E5F"/>
    <w:rsid w:val="00072BD9"/>
    <w:rsid w:val="000914BF"/>
    <w:rsid w:val="000926C5"/>
    <w:rsid w:val="000B3701"/>
    <w:rsid w:val="000C1852"/>
    <w:rsid w:val="000C42E0"/>
    <w:rsid w:val="000E6AAC"/>
    <w:rsid w:val="000F305F"/>
    <w:rsid w:val="001015FC"/>
    <w:rsid w:val="00104557"/>
    <w:rsid w:val="00110717"/>
    <w:rsid w:val="00115040"/>
    <w:rsid w:val="00121481"/>
    <w:rsid w:val="00136C35"/>
    <w:rsid w:val="00144C76"/>
    <w:rsid w:val="00144D46"/>
    <w:rsid w:val="00145EDA"/>
    <w:rsid w:val="0015680D"/>
    <w:rsid w:val="001603F2"/>
    <w:rsid w:val="00181199"/>
    <w:rsid w:val="00184E0E"/>
    <w:rsid w:val="00185D96"/>
    <w:rsid w:val="001B63CD"/>
    <w:rsid w:val="001B7939"/>
    <w:rsid w:val="001D60B1"/>
    <w:rsid w:val="001E2FF8"/>
    <w:rsid w:val="001E495F"/>
    <w:rsid w:val="001E55F0"/>
    <w:rsid w:val="002050E6"/>
    <w:rsid w:val="00207094"/>
    <w:rsid w:val="00210EC6"/>
    <w:rsid w:val="0021613E"/>
    <w:rsid w:val="0025752E"/>
    <w:rsid w:val="002724F0"/>
    <w:rsid w:val="00276C5D"/>
    <w:rsid w:val="00277E7E"/>
    <w:rsid w:val="00293B7E"/>
    <w:rsid w:val="002A0698"/>
    <w:rsid w:val="002B53CE"/>
    <w:rsid w:val="002C0763"/>
    <w:rsid w:val="002C1070"/>
    <w:rsid w:val="002C2AF2"/>
    <w:rsid w:val="002D5D37"/>
    <w:rsid w:val="002E7AB9"/>
    <w:rsid w:val="002F6F6B"/>
    <w:rsid w:val="00307E69"/>
    <w:rsid w:val="003268E8"/>
    <w:rsid w:val="00331AF1"/>
    <w:rsid w:val="00337DBF"/>
    <w:rsid w:val="00363620"/>
    <w:rsid w:val="00366D6E"/>
    <w:rsid w:val="00373673"/>
    <w:rsid w:val="00374820"/>
    <w:rsid w:val="00374C02"/>
    <w:rsid w:val="00392F00"/>
    <w:rsid w:val="003A5A7D"/>
    <w:rsid w:val="003B3B97"/>
    <w:rsid w:val="003D2330"/>
    <w:rsid w:val="003F3D96"/>
    <w:rsid w:val="00401881"/>
    <w:rsid w:val="00412C9E"/>
    <w:rsid w:val="00422574"/>
    <w:rsid w:val="004354D1"/>
    <w:rsid w:val="0044098A"/>
    <w:rsid w:val="00446241"/>
    <w:rsid w:val="0047306D"/>
    <w:rsid w:val="004730FD"/>
    <w:rsid w:val="004B359A"/>
    <w:rsid w:val="004C6ED1"/>
    <w:rsid w:val="00523405"/>
    <w:rsid w:val="00527E92"/>
    <w:rsid w:val="0055571E"/>
    <w:rsid w:val="0056042C"/>
    <w:rsid w:val="00574379"/>
    <w:rsid w:val="00574AC3"/>
    <w:rsid w:val="00575156"/>
    <w:rsid w:val="00582BFE"/>
    <w:rsid w:val="00587D4A"/>
    <w:rsid w:val="00591DF5"/>
    <w:rsid w:val="00592815"/>
    <w:rsid w:val="00593783"/>
    <w:rsid w:val="005B187D"/>
    <w:rsid w:val="005D7B81"/>
    <w:rsid w:val="005E1307"/>
    <w:rsid w:val="005E3E28"/>
    <w:rsid w:val="005E581E"/>
    <w:rsid w:val="005F7828"/>
    <w:rsid w:val="006001F3"/>
    <w:rsid w:val="00601CF2"/>
    <w:rsid w:val="00605B22"/>
    <w:rsid w:val="0061527F"/>
    <w:rsid w:val="00617C3D"/>
    <w:rsid w:val="006426A7"/>
    <w:rsid w:val="006456A3"/>
    <w:rsid w:val="00673DE2"/>
    <w:rsid w:val="006742CB"/>
    <w:rsid w:val="006765C4"/>
    <w:rsid w:val="00682B0A"/>
    <w:rsid w:val="00691C5D"/>
    <w:rsid w:val="006D175A"/>
    <w:rsid w:val="006D4272"/>
    <w:rsid w:val="006D72C3"/>
    <w:rsid w:val="006D79D0"/>
    <w:rsid w:val="006E0741"/>
    <w:rsid w:val="007138C6"/>
    <w:rsid w:val="00730D40"/>
    <w:rsid w:val="007330F3"/>
    <w:rsid w:val="007339B6"/>
    <w:rsid w:val="00754C1C"/>
    <w:rsid w:val="00770512"/>
    <w:rsid w:val="007A404D"/>
    <w:rsid w:val="007B12AA"/>
    <w:rsid w:val="007D6B1B"/>
    <w:rsid w:val="007E5C13"/>
    <w:rsid w:val="007F0151"/>
    <w:rsid w:val="007F47FB"/>
    <w:rsid w:val="00802568"/>
    <w:rsid w:val="00803137"/>
    <w:rsid w:val="00803355"/>
    <w:rsid w:val="0081026D"/>
    <w:rsid w:val="008112B5"/>
    <w:rsid w:val="0081395D"/>
    <w:rsid w:val="008139A3"/>
    <w:rsid w:val="008226AB"/>
    <w:rsid w:val="00831CD8"/>
    <w:rsid w:val="00850216"/>
    <w:rsid w:val="00873015"/>
    <w:rsid w:val="00874696"/>
    <w:rsid w:val="00890077"/>
    <w:rsid w:val="008A116F"/>
    <w:rsid w:val="008B3334"/>
    <w:rsid w:val="008C4BF6"/>
    <w:rsid w:val="008C67CD"/>
    <w:rsid w:val="008D1D20"/>
    <w:rsid w:val="008D4750"/>
    <w:rsid w:val="008F55B1"/>
    <w:rsid w:val="0090036D"/>
    <w:rsid w:val="00901022"/>
    <w:rsid w:val="00901AEB"/>
    <w:rsid w:val="00926F2B"/>
    <w:rsid w:val="009321B1"/>
    <w:rsid w:val="00947C39"/>
    <w:rsid w:val="00947F70"/>
    <w:rsid w:val="009514AC"/>
    <w:rsid w:val="00966B16"/>
    <w:rsid w:val="00973E6B"/>
    <w:rsid w:val="00984D15"/>
    <w:rsid w:val="009A334F"/>
    <w:rsid w:val="009A5508"/>
    <w:rsid w:val="009E4FAF"/>
    <w:rsid w:val="009F5ED6"/>
    <w:rsid w:val="00A023BE"/>
    <w:rsid w:val="00A31F74"/>
    <w:rsid w:val="00A46CD7"/>
    <w:rsid w:val="00A52567"/>
    <w:rsid w:val="00A67E68"/>
    <w:rsid w:val="00A72692"/>
    <w:rsid w:val="00A77F5C"/>
    <w:rsid w:val="00AC533F"/>
    <w:rsid w:val="00AF3E0A"/>
    <w:rsid w:val="00B63507"/>
    <w:rsid w:val="00B77FCA"/>
    <w:rsid w:val="00B9220E"/>
    <w:rsid w:val="00BC1C4B"/>
    <w:rsid w:val="00BD0E4F"/>
    <w:rsid w:val="00BF1F63"/>
    <w:rsid w:val="00C052F9"/>
    <w:rsid w:val="00C315B0"/>
    <w:rsid w:val="00C51070"/>
    <w:rsid w:val="00C51A47"/>
    <w:rsid w:val="00C82E1D"/>
    <w:rsid w:val="00C908F6"/>
    <w:rsid w:val="00CA10B7"/>
    <w:rsid w:val="00CA3533"/>
    <w:rsid w:val="00CB617C"/>
    <w:rsid w:val="00CC13E3"/>
    <w:rsid w:val="00CC2447"/>
    <w:rsid w:val="00CD1BE5"/>
    <w:rsid w:val="00CD3A10"/>
    <w:rsid w:val="00CE20EF"/>
    <w:rsid w:val="00CE7A98"/>
    <w:rsid w:val="00CF6CD7"/>
    <w:rsid w:val="00D1096D"/>
    <w:rsid w:val="00D16989"/>
    <w:rsid w:val="00D33AC5"/>
    <w:rsid w:val="00D40D3C"/>
    <w:rsid w:val="00D45956"/>
    <w:rsid w:val="00D46A4E"/>
    <w:rsid w:val="00D7112E"/>
    <w:rsid w:val="00D71BAD"/>
    <w:rsid w:val="00D83852"/>
    <w:rsid w:val="00DA1C13"/>
    <w:rsid w:val="00DA7652"/>
    <w:rsid w:val="00DB6772"/>
    <w:rsid w:val="00DE563A"/>
    <w:rsid w:val="00DF7464"/>
    <w:rsid w:val="00E07CE0"/>
    <w:rsid w:val="00E1450C"/>
    <w:rsid w:val="00E16EB6"/>
    <w:rsid w:val="00E315F7"/>
    <w:rsid w:val="00E32E52"/>
    <w:rsid w:val="00E42D75"/>
    <w:rsid w:val="00E61692"/>
    <w:rsid w:val="00E61775"/>
    <w:rsid w:val="00E65538"/>
    <w:rsid w:val="00E84FB1"/>
    <w:rsid w:val="00E95961"/>
    <w:rsid w:val="00E97949"/>
    <w:rsid w:val="00EA214A"/>
    <w:rsid w:val="00ED0ED5"/>
    <w:rsid w:val="00F01746"/>
    <w:rsid w:val="00F34323"/>
    <w:rsid w:val="00F36F4C"/>
    <w:rsid w:val="00F4015A"/>
    <w:rsid w:val="00F46CF1"/>
    <w:rsid w:val="00F55F89"/>
    <w:rsid w:val="00F640A9"/>
    <w:rsid w:val="00F93B7A"/>
    <w:rsid w:val="00FB4314"/>
    <w:rsid w:val="00FB54C4"/>
    <w:rsid w:val="00FC2A1B"/>
    <w:rsid w:val="00FD411A"/>
    <w:rsid w:val="00FF1020"/>
    <w:rsid w:val="00FF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5235"/>
  <w15:docId w15:val="{EC6A332D-E5E4-4272-9654-101105D1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B3334"/>
    <w:pPr>
      <w:keepNext/>
      <w:numPr>
        <w:numId w:val="1"/>
      </w:numPr>
      <w:suppressAutoHyphens/>
      <w:spacing w:before="120" w:after="0" w:line="240" w:lineRule="auto"/>
      <w:ind w:left="142" w:firstLine="0"/>
      <w:jc w:val="center"/>
      <w:outlineLvl w:val="0"/>
    </w:pPr>
    <w:rPr>
      <w:rFonts w:ascii="Lucida Console" w:eastAsia="Times New Roman" w:hAnsi="Lucida Console" w:cs="Arial"/>
      <w:sz w:val="28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B333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Arial" w:eastAsia="Times New Roman" w:hAnsi="Arial" w:cs="Arial"/>
      <w:b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3334"/>
    <w:rPr>
      <w:rFonts w:ascii="Lucida Console" w:eastAsia="Times New Roman" w:hAnsi="Lucida Console" w:cs="Arial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8B3334"/>
    <w:rPr>
      <w:rFonts w:ascii="Arial" w:eastAsia="Times New Roman" w:hAnsi="Arial" w:cs="Arial"/>
      <w:b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semiHidden/>
    <w:rsid w:val="008B33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B33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730D40"/>
  </w:style>
  <w:style w:type="character" w:styleId="Hipercze">
    <w:name w:val="Hyperlink"/>
    <w:basedOn w:val="Domylnaczcionkaakapitu"/>
    <w:uiPriority w:val="99"/>
    <w:unhideWhenUsed/>
    <w:rsid w:val="00730D40"/>
    <w:rPr>
      <w:color w:val="0000FF"/>
      <w:u w:val="single"/>
    </w:rPr>
  </w:style>
  <w:style w:type="character" w:customStyle="1" w:styleId="xbe">
    <w:name w:val="_xbe"/>
    <w:basedOn w:val="Domylnaczcionkaakapitu"/>
    <w:rsid w:val="00730D40"/>
  </w:style>
  <w:style w:type="character" w:customStyle="1" w:styleId="xdb">
    <w:name w:val="_xdb"/>
    <w:basedOn w:val="Domylnaczcionkaakapitu"/>
    <w:rsid w:val="00730D40"/>
  </w:style>
  <w:style w:type="paragraph" w:styleId="Tekstdymka">
    <w:name w:val="Balloon Text"/>
    <w:basedOn w:val="Normalny"/>
    <w:link w:val="TekstdymkaZnak"/>
    <w:uiPriority w:val="99"/>
    <w:semiHidden/>
    <w:unhideWhenUsed/>
    <w:rsid w:val="00770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051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E2FF8"/>
    <w:pPr>
      <w:suppressAutoHyphens/>
      <w:autoSpaceDN w:val="0"/>
      <w:spacing w:line="256" w:lineRule="auto"/>
      <w:textAlignment w:val="baseline"/>
    </w:pPr>
    <w:rPr>
      <w:rFonts w:ascii="Calibri" w:eastAsia="SimSun" w:hAnsi="Calibri" w:cs="Tahoma"/>
      <w:kern w:val="3"/>
    </w:rPr>
  </w:style>
  <w:style w:type="paragraph" w:styleId="Akapitzlist">
    <w:name w:val="List Paragraph"/>
    <w:basedOn w:val="Normalny"/>
    <w:uiPriority w:val="34"/>
    <w:qFormat/>
    <w:rsid w:val="002D5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6C5"/>
  </w:style>
  <w:style w:type="paragraph" w:styleId="Stopka">
    <w:name w:val="footer"/>
    <w:basedOn w:val="Normalny"/>
    <w:link w:val="StopkaZnak"/>
    <w:uiPriority w:val="99"/>
    <w:unhideWhenUsed/>
    <w:rsid w:val="000926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2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6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zena.grosicka@ipn.gov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darek.palacz@wp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zena.grosicka@ipn.gov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darek.palacz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5</Pages>
  <Words>1140</Words>
  <Characters>6840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Marzena Grosicka</cp:lastModifiedBy>
  <cp:revision>48</cp:revision>
  <cp:lastPrinted>2020-09-08T11:03:00Z</cp:lastPrinted>
  <dcterms:created xsi:type="dcterms:W3CDTF">2020-09-09T06:22:00Z</dcterms:created>
  <dcterms:modified xsi:type="dcterms:W3CDTF">2022-01-13T10:42:00Z</dcterms:modified>
</cp:coreProperties>
</file>